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9B03C" w14:textId="77777777" w:rsidR="00DF09A9" w:rsidRDefault="00DF09A9" w:rsidP="009E06E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D4340E" w14:textId="283A8C7F" w:rsidR="00DF09A9" w:rsidRPr="00DF09A9" w:rsidRDefault="00DF09A9" w:rsidP="00631597">
      <w:pPr>
        <w:widowControl w:val="0"/>
        <w:spacing w:after="200" w:line="276" w:lineRule="auto"/>
        <w:ind w:hanging="1418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DF09A9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r w:rsidRPr="00DF09A9">
        <w:rPr>
          <w:rFonts w:ascii="Times New Roman" w:eastAsia="Calibri" w:hAnsi="Times New Roman" w:cs="Times New Roman"/>
          <w:color w:val="000000"/>
          <w:sz w:val="28"/>
        </w:rPr>
        <w:t>​</w:t>
      </w:r>
      <w:r w:rsidR="00631597" w:rsidRPr="00631597">
        <w:drawing>
          <wp:inline distT="0" distB="0" distL="0" distR="0" wp14:anchorId="692CB069" wp14:editId="24BEA72A">
            <wp:extent cx="6858000" cy="8877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8FCE6" w14:textId="0EC3B5B3" w:rsidR="00AE597F" w:rsidRPr="00DF09A9" w:rsidRDefault="00AE597F" w:rsidP="009E06E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записка.</w:t>
      </w:r>
    </w:p>
    <w:p w14:paraId="530ABCB9" w14:textId="77777777" w:rsidR="00AE597F" w:rsidRPr="00DF09A9" w:rsidRDefault="00AE597F" w:rsidP="009E06E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родной (русской)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учебному предмету «Родная (русская) литература», входящему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образовательную область «Родной язык и родная литература», а также федеральной </w:t>
      </w:r>
      <w:r w:rsidRPr="00DF09A9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воспитания с учётом Концепции преподавания русского языка и ли</w:t>
      </w:r>
      <w:bookmarkStart w:id="1" w:name="_TOC_250021"/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тературы в Российской Федерации.</w:t>
      </w:r>
    </w:p>
    <w:p w14:paraId="5DF6F5BF" w14:textId="77777777" w:rsidR="00B86361" w:rsidRPr="00DF09A9" w:rsidRDefault="00B86361" w:rsidP="00DF09A9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F09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ОБЩАЯ ХАРАКТЕРИСТИКА УЧЕБНОГО ПРЕДМЕТА «РОДНАЯ (РУССКАЯ) </w:t>
      </w:r>
      <w:r w:rsidR="00DF09A9" w:rsidRPr="00DF09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</w:t>
      </w:r>
      <w:r w:rsidRPr="00DF09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ЛИТЕРАТУРА»</w:t>
      </w:r>
    </w:p>
    <w:bookmarkEnd w:id="1"/>
    <w:p w14:paraId="663E99D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обучающихся, способствуют их приобщению к гуманистическим ценностям и культурно-историческому опыту человечества. В поликультурной языковой среде родная (русская) литература изучается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обучающихся в 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14:paraId="0AA0DE2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часть предметной области «Родной язык и родная литература» программа по родной (русской) литературе тесно связана с предметом «Родной (русский) язык». Изучение родной (русской) литературы способствует обогащению речи обучающихся, развитию их речевой культуры, коммуникативной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межкультурной компетенций. </w:t>
      </w:r>
    </w:p>
    <w:p w14:paraId="5877E446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курса родной (русской) литературы обусловлена:</w:t>
      </w:r>
    </w:p>
    <w:p w14:paraId="0A7D244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отбором произведений русской литературы, в которых наиболее ярко выражено их национально-культурное своеобразие;</w:t>
      </w:r>
    </w:p>
    <w:p w14:paraId="7DE673C3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подробным освещением историко-культурного фона эпохи создания изучаемых литературных произведений.</w:t>
      </w:r>
    </w:p>
    <w:p w14:paraId="0CF3FF39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по родной (русской) литературе направлено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удовлетворение потребности обучающихся в изучении русской литературы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особого, эстетического, средства познания русской национальной культуры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самореализации в ней. </w:t>
      </w:r>
    </w:p>
    <w:p w14:paraId="0792D91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по родной (русской) литературе не включает произведения, изучаемые в основном курсе литературы, его задача – расширить литературный и культурный кругозор обучающихся за счёт их знакомства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дополнительными произведениями фольклора, русской классики и современной литературы, наиболее ярко воплотившими национальные особенности русской культуры.</w:t>
      </w:r>
    </w:p>
    <w:p w14:paraId="279F27B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 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содержании курса родной (русской) литературы в программе выделяются три содержательные линии (проблемно-тематических блока):</w:t>
      </w:r>
    </w:p>
    <w:p w14:paraId="1FC36196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«Россия – Родина моя»; </w:t>
      </w:r>
    </w:p>
    <w:p w14:paraId="2583839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«Русские традиции»; </w:t>
      </w:r>
    </w:p>
    <w:p w14:paraId="415D333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«Русский характер – русская душа».</w:t>
      </w:r>
    </w:p>
    <w:p w14:paraId="2F82B79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родной (русской) литературе для уровня основного общего образования строится на сочетании проблемно-тематического, концентрического и хронологического принципов. Содержание программы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родной (русской) литературе для каждого класса включает произведения фольклора, русской классики и современной литературы.</w:t>
      </w:r>
    </w:p>
    <w:p w14:paraId="44CB252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Проблемно-тематические блоки объединяют произведения в соответствии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выделенными сквозными линиями. Внутри проблемно-тематических блоков произведений выделяются отдельные подтемы, связанные с национально-культурной спецификой русских традиций, быта и нравов.</w:t>
      </w:r>
    </w:p>
    <w:p w14:paraId="405D339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– живописи, музыки, кино, театра. </w:t>
      </w:r>
    </w:p>
    <w:p w14:paraId="529018D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родной (русской) литературе ориентирована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сопровождение и поддержку учебного предмета «Литература», входящего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образовательную область «Русский язык и литература». </w:t>
      </w:r>
    </w:p>
    <w:p w14:paraId="7D14ED47" w14:textId="77777777" w:rsidR="00B86361" w:rsidRPr="00DF09A9" w:rsidRDefault="00B86361" w:rsidP="009E06ED">
      <w:pPr>
        <w:widowControl w:val="0"/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09A9">
        <w:rPr>
          <w:rFonts w:ascii="Times New Roman" w:eastAsia="Calibri" w:hAnsi="Times New Roman" w:cs="Times New Roman"/>
          <w:b/>
          <w:sz w:val="28"/>
          <w:szCs w:val="28"/>
        </w:rPr>
        <w:t>ЦЕЛИ ИЗУЧЕНИЯ УЧЕБНОГО ПРЕДМЕТА «РОДНАЯ (РУССКАЯ) ЛИТЕРАТУРА»</w:t>
      </w:r>
    </w:p>
    <w:p w14:paraId="26DFB77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родной (русской) литературы обеспечивает достижение следующих целей:</w:t>
      </w:r>
    </w:p>
    <w:p w14:paraId="6F8D9DF3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 развитие личности, способной понимать и эстетически воспринимать произведения родной (русской) литературы и обладающей гуманистическим мировоззрением, общероссийским гражданским сознанием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национальным самосознанием, чувством патриотизма и гордости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принадлежности к многонациональному народу Российской Федерации;</w:t>
      </w:r>
    </w:p>
    <w:p w14:paraId="26F1780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познавательного интереса к родной (русской) литературе, воспитание ценностного отношения к историко-культурному опыту русского народа, приобщение обучающегося к культурному наследию народа;</w:t>
      </w:r>
    </w:p>
    <w:p w14:paraId="18975F7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причастности к свершениям и традициям народа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ответственности за сохранение русской культуры;</w:t>
      </w:r>
    </w:p>
    <w:p w14:paraId="023642C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личности.</w:t>
      </w:r>
    </w:p>
    <w:p w14:paraId="76ACB15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родной (русской) литературе направлена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решение следующих задач:</w:t>
      </w:r>
    </w:p>
    <w:p w14:paraId="5A1D64A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роли родной (русской) литературы;</w:t>
      </w:r>
    </w:p>
    <w:p w14:paraId="34AA3A3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взаимосвязи родной (русской)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14:paraId="018960D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получение знаний о родной (русской)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14:paraId="0E553622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культурных и нравственных смыслов, заложенных в родной (русской) литературе, создание устных и письменных высказываний, содержащих суждения и оценки по поводу прочитанного;</w:t>
      </w:r>
    </w:p>
    <w:p w14:paraId="760A6CE6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опыта общения с произведениями родной (русской) литературы в повседневной жизни и учебной деятельности;</w:t>
      </w:r>
    </w:p>
    <w:p w14:paraId="0900A1E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накопление опыта планирования собственного досугового чтения, определения и обоснования собственных читательских предпочтений произведений родной (русской) литературы;</w:t>
      </w:r>
    </w:p>
    <w:p w14:paraId="784F5A1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потребности в систематическом чтении произведений родной (русской) литературы;</w:t>
      </w:r>
    </w:p>
    <w:p w14:paraId="17409314" w14:textId="77777777" w:rsidR="00B86361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 и другие.</w:t>
      </w:r>
    </w:p>
    <w:p w14:paraId="23573504" w14:textId="77777777" w:rsidR="00B86361" w:rsidRPr="00DF09A9" w:rsidRDefault="00B86361" w:rsidP="009E06ED">
      <w:pPr>
        <w:widowControl w:val="0"/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F09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МЕСТО УЧЕБНОГО ПРЕДМЕТА «РОДНАЯ (РУССКАЯ) ЛИТЕРАТУРА» В УЧЕБНОМ ПЛАНЕ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399B09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часов, рекомендованных для изучения родной литературы (русской), – 170 часов: в 5 классе – 34 часа (1 час в неделю),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 6 классе – 34 часа (1 час в неделю), в 7 классе – 34 часа (1 час в неделю),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 8 классе – 34 часа (1 час в неделю), в 9 классе – 34 часа (1 час в неделю).</w:t>
      </w:r>
    </w:p>
    <w:p w14:paraId="1A199942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изучение инвариантной части программы по родной (русской) литературе отводится 135 учебных часов. Резерв учебного времени, составляющий 35 учебных часов (20 %), отводится на вариативную часть программы по родной (русской) литературе.</w:t>
      </w:r>
    </w:p>
    <w:p w14:paraId="6319361E" w14:textId="77777777" w:rsidR="00B86361" w:rsidRPr="00DF09A9" w:rsidRDefault="00B86361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СОДЕРЖАНИЕ УЧЕБНОГО ПРЕДМЕТА «РОДНАЯ (РУССКАЯ) ЛИТЕРАТУРА»</w:t>
      </w:r>
    </w:p>
    <w:p w14:paraId="593DFF21" w14:textId="77777777" w:rsidR="00AE597F" w:rsidRPr="00DF09A9" w:rsidRDefault="00B86361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TOC_250017"/>
      <w:bookmarkStart w:id="3" w:name="_Toc106462902"/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Содержание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в 5 классе.</w:t>
      </w:r>
    </w:p>
    <w:bookmarkEnd w:id="2"/>
    <w:bookmarkEnd w:id="3"/>
    <w:p w14:paraId="3A7173D9" w14:textId="77777777" w:rsidR="00AE597F" w:rsidRPr="00DF09A9" w:rsidRDefault="00166F9E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AE597F"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Россия – Родина моя.</w:t>
      </w:r>
    </w:p>
    <w:p w14:paraId="2D762406" w14:textId="77777777" w:rsidR="00AE597F" w:rsidRPr="00DF09A9" w:rsidRDefault="00166F9E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Преданья старины глубокой.</w:t>
      </w:r>
    </w:p>
    <w:p w14:paraId="2850CC0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Малые жанры фольклора: пословицы и поговорки о Родине, России, русском народе (не менее пяти произведений).</w:t>
      </w:r>
    </w:p>
    <w:p w14:paraId="3EAF035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и литературные сказки (не менее двух произведений). Например: «Лиса и медведь» (русская народная сказка), К.Г. Паустовский «Дремучий медведь».</w:t>
      </w:r>
    </w:p>
    <w:p w14:paraId="5B1F737F" w14:textId="77777777" w:rsidR="00AE597F" w:rsidRPr="00DF09A9" w:rsidRDefault="00166F9E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земли русской.</w:t>
      </w:r>
    </w:p>
    <w:p w14:paraId="609EC20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в произведениях русских писателей.</w:t>
      </w:r>
    </w:p>
    <w:p w14:paraId="4585654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А.С. Пушкин «На тихих берегах Москвы…», М.Ю. Лермонтов «Москва, Москва!.. люблю тебя как сын…», Л.Н. Мартынов «Красные ворота» и другие.</w:t>
      </w:r>
    </w:p>
    <w:p w14:paraId="298BF2A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П. Чехов «В Москве на Трубной площади».</w:t>
      </w:r>
    </w:p>
    <w:p w14:paraId="78E87C34" w14:textId="77777777" w:rsidR="00AE597F" w:rsidRPr="00DF09A9" w:rsidRDefault="00166F9E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просторы.</w:t>
      </w:r>
    </w:p>
    <w:p w14:paraId="09F1D60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лес.</w:t>
      </w:r>
    </w:p>
    <w:p w14:paraId="1DAD474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Стихотворения (не менее двух). Например: А.В. Кольцов «Лес», В.А. Рождественский «Берёза», В.А. Солоухин «Седьмую ночь без перерыва…»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14:paraId="1B943C1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 Соколов-Микитов «Русский лес».</w:t>
      </w:r>
    </w:p>
    <w:p w14:paraId="20D33620" w14:textId="77777777" w:rsidR="00AE597F" w:rsidRPr="00DF09A9" w:rsidRDefault="00166F9E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AE597F"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Русские традиции.</w:t>
      </w:r>
    </w:p>
    <w:p w14:paraId="61D01A54" w14:textId="77777777" w:rsidR="00AE597F" w:rsidRPr="00DF09A9" w:rsidRDefault="00166F9E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русского мира.</w:t>
      </w:r>
    </w:p>
    <w:p w14:paraId="078EE4E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Рождество.</w:t>
      </w:r>
    </w:p>
    <w:p w14:paraId="0FF04A56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Б.Л. Пастернак «Рождественская звезда» (фрагмент), В.Д. Берестов «Перед Рождеством» и другие.</w:t>
      </w:r>
    </w:p>
    <w:p w14:paraId="1060859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 Куприн «Бедный принц».</w:t>
      </w:r>
    </w:p>
    <w:p w14:paraId="61F2664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Н.Д. Телешов «Ёлка Митрича».</w:t>
      </w:r>
    </w:p>
    <w:p w14:paraId="2B4A528A" w14:textId="77777777" w:rsidR="00AE597F" w:rsidRPr="00DF09A9" w:rsidRDefault="00166F9E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родного дома.</w:t>
      </w:r>
    </w:p>
    <w:p w14:paraId="5D4D3A1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ценности.</w:t>
      </w:r>
    </w:p>
    <w:p w14:paraId="76B9986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 Крылов. Басни (одно произведение по выбору). Например: «Дерево»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14:paraId="4917CB42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И. А. Бунин «Снежный бык».</w:t>
      </w:r>
    </w:p>
    <w:p w14:paraId="30DD6CE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В. И. Белов «Скворцы».</w:t>
      </w:r>
    </w:p>
    <w:p w14:paraId="39A8CB04" w14:textId="77777777" w:rsidR="00AE597F" w:rsidRPr="00DF09A9" w:rsidRDefault="00166F9E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E597F"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Русский характер – русская душа.</w:t>
      </w:r>
    </w:p>
    <w:p w14:paraId="1B81292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 ордена – была бы Родина.</w:t>
      </w:r>
    </w:p>
    <w:p w14:paraId="451488B2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Отечественная война 1812 года.</w:t>
      </w:r>
    </w:p>
    <w:p w14:paraId="3FCCF21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Ф.Н. Глинка «Авангардная песнь», Д.В. Давыдов «Партизан» (отрывок) и другие.</w:t>
      </w:r>
    </w:p>
    <w:p w14:paraId="34709654" w14:textId="77777777" w:rsidR="00AE597F" w:rsidRPr="00DF09A9" w:rsidRDefault="00166F9E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русской души.</w:t>
      </w:r>
    </w:p>
    <w:p w14:paraId="5E43E7E9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Парадоксы русского характера.</w:t>
      </w:r>
    </w:p>
    <w:p w14:paraId="6E24B5D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К.Г. Паустовский «Похождения жука-носорога» (солдатская сказка).</w:t>
      </w:r>
    </w:p>
    <w:p w14:paraId="11614EBB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Ю.Я. Яковлев «Сыновья Пешеходова».</w:t>
      </w:r>
    </w:p>
    <w:p w14:paraId="5D160A03" w14:textId="77777777" w:rsidR="00AE597F" w:rsidRPr="00DF09A9" w:rsidRDefault="00166F9E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ваших ровесниках.</w:t>
      </w:r>
    </w:p>
    <w:p w14:paraId="318B0A2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контрольные.</w:t>
      </w:r>
    </w:p>
    <w:p w14:paraId="3E10633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К.И. Чуковский «Серебряный герб» (фрагмент).</w:t>
      </w:r>
    </w:p>
    <w:p w14:paraId="15BA020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 Гиваргизов «Контрольный диктант».</w:t>
      </w:r>
    </w:p>
    <w:p w14:paraId="1BED8FDB" w14:textId="77777777" w:rsidR="00AE597F" w:rsidRPr="00DF09A9" w:rsidRDefault="00166F9E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D52E0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слову жизнь дана.</w:t>
      </w:r>
    </w:p>
    <w:p w14:paraId="03B483F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язык, родная речь.</w:t>
      </w:r>
    </w:p>
    <w:p w14:paraId="3F36CE6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Стихотворения (не менее двух). Например: И.А. Бунин «Слово», </w:t>
      </w:r>
      <w:r w:rsidR="00AD52E0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 Гордейчев «Родная речь» и другие.</w:t>
      </w:r>
    </w:p>
    <w:p w14:paraId="3498358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обучения в 6 классе.</w:t>
      </w:r>
    </w:p>
    <w:p w14:paraId="4E4B6C0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Россия – Родина моя.</w:t>
      </w:r>
    </w:p>
    <w:p w14:paraId="3E7BB0B7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Преданья старины глубокой.</w:t>
      </w:r>
    </w:p>
    <w:p w14:paraId="2A373F76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Богатыри и богатырство.</w:t>
      </w:r>
    </w:p>
    <w:p w14:paraId="248A69A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Былины (одна былина по выбору). Например: «Илья Муромец и Святогор»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14:paraId="6D0533E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Былинные сюжеты и герои в русской литературе.</w:t>
      </w:r>
    </w:p>
    <w:p w14:paraId="7BA593F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И.А. Бунин «Святогор и Илья»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14:paraId="1A2948D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М.М. Пришвин «Певец былин».</w:t>
      </w:r>
    </w:p>
    <w:p w14:paraId="3CDB1952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земли русской.</w:t>
      </w:r>
    </w:p>
    <w:p w14:paraId="3C673CC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Север.</w:t>
      </w:r>
    </w:p>
    <w:p w14:paraId="5F92630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С.Г. Писахов «Ледяна колокольня» (не менее одной главы по выбору, например: «Морожены песни» и другие).</w:t>
      </w:r>
    </w:p>
    <w:p w14:paraId="0DEEA046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Б.В. Шергин «Поморские были и сказания» (не менее двух глав по выбору, например: «Детство в Архангельске», «Миша Ласкин» и другие).</w:t>
      </w:r>
    </w:p>
    <w:p w14:paraId="168759E6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просторы.</w:t>
      </w:r>
    </w:p>
    <w:p w14:paraId="6190966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в русской поэзии.</w:t>
      </w:r>
    </w:p>
    <w:p w14:paraId="02E7FDE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И.С. Никитин «Встреча Зимы», А.А. Блок «Снег да снег. Всю избу занесло…», Н.М. Рубцов «Первый снег»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14:paraId="1904A87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мотивам русских сказок о зиме.</w:t>
      </w:r>
    </w:p>
    <w:p w14:paraId="62BFA862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Е.Л. Шварц «Два брата».</w:t>
      </w:r>
    </w:p>
    <w:p w14:paraId="6DABAF8F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E597F"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Русские традиции.</w:t>
      </w:r>
    </w:p>
    <w:p w14:paraId="6E7AF9BB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русского мира.</w:t>
      </w:r>
    </w:p>
    <w:p w14:paraId="7ECB73A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Масленица.</w:t>
      </w:r>
    </w:p>
    <w:p w14:paraId="5E204C6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М.Ю. Лермонтов «Посреди небесных тел…», А.Д. Дементьев «Прощёное воскресенье» и другие.</w:t>
      </w:r>
    </w:p>
    <w:p w14:paraId="181F953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 Чехов. «Блины».</w:t>
      </w:r>
    </w:p>
    <w:p w14:paraId="0EACF0C6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Тэффи. «Блины».</w:t>
      </w:r>
    </w:p>
    <w:p w14:paraId="1B9D8478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родного дома.</w:t>
      </w:r>
    </w:p>
    <w:p w14:paraId="04EFAD5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 родимую Русь узнаю.</w:t>
      </w:r>
    </w:p>
    <w:p w14:paraId="79D9897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В.А. Рождественский «Русская природа» и другие.</w:t>
      </w:r>
    </w:p>
    <w:p w14:paraId="297C8B0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К.Г. Паустовский «Заботливый цветок».</w:t>
      </w:r>
    </w:p>
    <w:p w14:paraId="29EE66E2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Ю.В. Бондарев «Поздним вечером».</w:t>
      </w:r>
    </w:p>
    <w:p w14:paraId="39EDAFB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Русский характер – русская душа.</w:t>
      </w:r>
    </w:p>
    <w:p w14:paraId="6E79C6A1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 ордена – была бы Родина.</w:t>
      </w:r>
    </w:p>
    <w:p w14:paraId="50C60A92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Оборона Севастополя.</w:t>
      </w:r>
    </w:p>
    <w:p w14:paraId="58905516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трех). Например: А.Н. Апухтин «Солдатская песня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Севастополе», А.А. Фет «Севастопольское братское кладбище», Рюрик Ивнев «Севастополь» и другие.</w:t>
      </w:r>
    </w:p>
    <w:p w14:paraId="341D02DC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русской души.</w:t>
      </w:r>
    </w:p>
    <w:p w14:paraId="580391E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Чудеса нужно проводить своими руками.</w:t>
      </w:r>
    </w:p>
    <w:p w14:paraId="1C013EE9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Ф.И. Тютчев «Чему бы жизнь нас ни учила…» и другие.</w:t>
      </w:r>
    </w:p>
    <w:p w14:paraId="76D72B03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 Лесков «Неразменный рубль». </w:t>
      </w:r>
    </w:p>
    <w:p w14:paraId="3799FF09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 Астафьев «Бабушка с малиной».</w:t>
      </w:r>
    </w:p>
    <w:p w14:paraId="29D9DA4E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ваших ровесниках.</w:t>
      </w:r>
    </w:p>
    <w:p w14:paraId="2598BA9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Реальность и мечты.</w:t>
      </w:r>
    </w:p>
    <w:p w14:paraId="6F3B7EB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 Погодин «Кирпичные острова» (рассказы «Как я с ним познакомился», «Кирпичные острова»).</w:t>
      </w:r>
    </w:p>
    <w:p w14:paraId="5879D58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Е.С. Велтистов «Миллион и один день каникул» (один фрагмент по выбору).</w:t>
      </w:r>
    </w:p>
    <w:p w14:paraId="55007C38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слову жизнь дана.</w:t>
      </w:r>
    </w:p>
    <w:p w14:paraId="0EAA5FB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русском дышим языке.</w:t>
      </w:r>
    </w:p>
    <w:p w14:paraId="3925B9A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К.Д. Бальмонт «Русский язык», Ю.П. Мориц «Язык обид – язык не русский…» и другие.</w:t>
      </w:r>
      <w:bookmarkStart w:id="4" w:name="_TOC_250013"/>
    </w:p>
    <w:bookmarkEnd w:id="4"/>
    <w:p w14:paraId="774F356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Содержание обучения в 7 классе.</w:t>
      </w:r>
    </w:p>
    <w:p w14:paraId="34C050B7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AE597F"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Россия – Родина моя.</w:t>
      </w:r>
    </w:p>
    <w:p w14:paraId="50E53B0B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Преданья старины глубокой.</w:t>
      </w:r>
    </w:p>
    <w:p w14:paraId="0517088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песни.</w:t>
      </w:r>
    </w:p>
    <w:p w14:paraId="5FAF4D0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Исторические и лирические песни (не менее двух). Например: «На заре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было, братцы, на утренней…», «Ах вы, ветры, ветры буйные…» и другие.</w:t>
      </w:r>
    </w:p>
    <w:p w14:paraId="632BF16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Фольклорные сюжеты и мотивы в русской литературе.</w:t>
      </w:r>
    </w:p>
    <w:p w14:paraId="27D88B5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 Пушкин «Песни о Стеньке Разине» (песня 1).</w:t>
      </w:r>
    </w:p>
    <w:p w14:paraId="3965F4F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И.З. Суриков «Я ли в поле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не травушка была…», А.К. Толстой «Моя душа летит приветом…» и другие.</w:t>
      </w:r>
    </w:p>
    <w:p w14:paraId="1773DE09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земли русской.</w:t>
      </w:r>
    </w:p>
    <w:p w14:paraId="5319B01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Сибирский край.</w:t>
      </w:r>
    </w:p>
    <w:p w14:paraId="1B867F96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 Распутин «Сибирь, Сибирь…» (одна глава по выбору, например «Тобольск» и другие).</w:t>
      </w:r>
    </w:p>
    <w:p w14:paraId="11D96DAB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 Солженицын «Колокол Углича».</w:t>
      </w:r>
    </w:p>
    <w:p w14:paraId="5D50FA3B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просторы.</w:t>
      </w:r>
    </w:p>
    <w:p w14:paraId="069CA3B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Русское поле.</w:t>
      </w:r>
    </w:p>
    <w:p w14:paraId="42418E1B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И.С. Никитин «Поле», И.А. Гофф «Русское поле» и другие.</w:t>
      </w:r>
    </w:p>
    <w:p w14:paraId="67F5677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 Григорович «Пахарь» (не менее одной главы по выбору).</w:t>
      </w:r>
    </w:p>
    <w:p w14:paraId="4C9023C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Русские традиции.</w:t>
      </w:r>
    </w:p>
    <w:p w14:paraId="50B8EB9F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русского мира.</w:t>
      </w:r>
    </w:p>
    <w:p w14:paraId="61340F4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Пасха.</w:t>
      </w:r>
    </w:p>
    <w:p w14:paraId="253BBCF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К.Д. Бальмонт «Благовещенье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Москве», А.С. Хомяков «Кремлевская заутреня на Пасху», А.А. Фет «Христос Воскресе!» (П.П. Боткину).</w:t>
      </w:r>
    </w:p>
    <w:p w14:paraId="7FCD07D9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П. Чехов «Казак».</w:t>
      </w:r>
    </w:p>
    <w:p w14:paraId="77B311E8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родного дома.</w:t>
      </w:r>
    </w:p>
    <w:p w14:paraId="2BC2D7B6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мастера.</w:t>
      </w:r>
    </w:p>
    <w:p w14:paraId="6CDA204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 Солоухин «Камешки на ладони» (не менее двух миниатюр по выбору).</w:t>
      </w:r>
    </w:p>
    <w:p w14:paraId="071548B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Ф.А. Абрамов «Дом» (один фрагмент по выбору).</w:t>
      </w:r>
    </w:p>
    <w:p w14:paraId="5693774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Р.И. Рождественский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мастерах» и другие.</w:t>
      </w:r>
    </w:p>
    <w:p w14:paraId="725501F0" w14:textId="77777777" w:rsidR="00AE597F" w:rsidRPr="00DF09A9" w:rsidRDefault="00AD52E0" w:rsidP="009E06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AE597F"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Русский характер – русская душа.</w:t>
      </w:r>
    </w:p>
    <w:p w14:paraId="42385823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 ордена – была бы Родина.</w:t>
      </w:r>
    </w:p>
    <w:p w14:paraId="069A0B9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Первой мировой войне.</w:t>
      </w:r>
    </w:p>
    <w:p w14:paraId="5EBC31CB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Стихотворения (не менее двух). Например: С.М. Городецкий «Воздушный витязь», Н.С. Гумилёв «Наступление», «Война» и другие.</w:t>
      </w:r>
    </w:p>
    <w:p w14:paraId="74CF159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М.М. Пришвин «Голубая стрекоза».</w:t>
      </w:r>
    </w:p>
    <w:p w14:paraId="477BD0FE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русской души.</w:t>
      </w:r>
    </w:p>
    <w:p w14:paraId="740D6E6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Долюшка женская.</w:t>
      </w:r>
    </w:p>
    <w:p w14:paraId="42521062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Ф.И. Тютчев «Русской женщине», Н.А. Некрасов «Внимая ужасам войны…», Ю.В. Друнина «И откуда вдруг берутся силы…», В.М. Тушнова «Вот говорят: Россия…» и другие.</w:t>
      </w:r>
    </w:p>
    <w:p w14:paraId="614B4FD9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Ф.А. Абрамов «Золотые руки».</w:t>
      </w:r>
    </w:p>
    <w:p w14:paraId="21432647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ваших ровесниках.</w:t>
      </w:r>
    </w:p>
    <w:p w14:paraId="2820419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детские проблемы.</w:t>
      </w:r>
    </w:p>
    <w:p w14:paraId="788128D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 Игнатова «Джинн Сева».</w:t>
      </w:r>
    </w:p>
    <w:p w14:paraId="0E091BB9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 Назаркин «Изумрудная рыбка» (не менее двух глав по выбору, например, «Изумрудная рыбка», «Ах, миледи!», «Про личную жизнь» и другие).</w:t>
      </w:r>
    </w:p>
    <w:p w14:paraId="0E794AAC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слову жизнь дана.</w:t>
      </w:r>
    </w:p>
    <w:p w14:paraId="5E32606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 языка на свете не бывало.</w:t>
      </w:r>
    </w:p>
    <w:p w14:paraId="4DA85669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В. Рождественский «В родной поэзии совсем не старовер…» и другие.</w:t>
      </w:r>
    </w:p>
    <w:p w14:paraId="4E07C692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обучения в 8 классе.</w:t>
      </w:r>
    </w:p>
    <w:p w14:paraId="1B59B35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Россия – Родина моя.</w:t>
      </w:r>
    </w:p>
    <w:p w14:paraId="5B42FF4E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Легендарный герой земли русской Иван Сусанин.</w:t>
      </w:r>
    </w:p>
    <w:p w14:paraId="34492B3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С.Н. Марков «Сусанин», О.А. Ильина «Во время грозного и злого поединка…» и другие.</w:t>
      </w:r>
    </w:p>
    <w:p w14:paraId="760C2C6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П.Н. Полевой «Избранник Божий» (не менее двух глав по выбору).</w:t>
      </w:r>
    </w:p>
    <w:p w14:paraId="4C0F7D0C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земли русской.</w:t>
      </w:r>
    </w:p>
    <w:p w14:paraId="093D2049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Золотому кольцу.</w:t>
      </w:r>
    </w:p>
    <w:p w14:paraId="090C4BB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трёх). Например: Ф.К. Сологуб «Сквозь туман едва заметный…», М.А. Кузмин «Я знаю вас не понаслышке…», И.И. Кобзев «Поездка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Суздаль», В.А. Степанов «Золотое кольцо» и другие.</w:t>
      </w:r>
    </w:p>
    <w:p w14:paraId="37C171FD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просторы.</w:t>
      </w:r>
    </w:p>
    <w:p w14:paraId="133ECDD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 – русская река.</w:t>
      </w:r>
    </w:p>
    <w:p w14:paraId="6B6B0C7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песни о Волге (одна по выбору). Например: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«Уж ты, Волга-река, Волга-матушка!..», «Вниз по матушке по Волге…» и другие.</w:t>
      </w:r>
    </w:p>
    <w:p w14:paraId="04CA11E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Н.А. Некрасов «Люблю я краткой той поры…» (из поэмы «Горе старого Наума»), В.С. Высоцкий «Песня о Волге»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14:paraId="571D179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 Розанов «Русский Нил» (один фрагмент по выбору).</w:t>
      </w:r>
    </w:p>
    <w:p w14:paraId="121EEBC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Русские традиции.</w:t>
      </w:r>
    </w:p>
    <w:p w14:paraId="4748D92F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русского мира.</w:t>
      </w:r>
    </w:p>
    <w:p w14:paraId="50C0C56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Троица.</w:t>
      </w:r>
    </w:p>
    <w:p w14:paraId="0E60E3E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И.А. Бунин «Троица», С.А. Есенин «Троицыно утро, утренний канон…», Н.И. Рыленков «Возможно ль высказать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слов…» и другие.</w:t>
      </w:r>
    </w:p>
    <w:p w14:paraId="361390D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 Новиков «Троицкая кукушка».</w:t>
      </w:r>
    </w:p>
    <w:p w14:paraId="27A99C32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родного дома.</w:t>
      </w:r>
    </w:p>
    <w:p w14:paraId="30D9F432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Родство душ.</w:t>
      </w:r>
    </w:p>
    <w:p w14:paraId="3479E753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Ф.А. Абрамов «Валенки».</w:t>
      </w:r>
    </w:p>
    <w:p w14:paraId="43AC27BB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 Михеева «Не предавай меня!» (две главы по выбору).</w:t>
      </w:r>
    </w:p>
    <w:p w14:paraId="3E7CFCD6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Русский характер – русская душа.</w:t>
      </w:r>
    </w:p>
    <w:p w14:paraId="5BFC77A8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 ордена – была бы Родина.</w:t>
      </w:r>
    </w:p>
    <w:p w14:paraId="7F8740AB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 войне.</w:t>
      </w:r>
    </w:p>
    <w:p w14:paraId="02C8DBC2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Э.Н. Веркин. «Облачный полк» (не менее двух глав по выбору).</w:t>
      </w:r>
    </w:p>
    <w:p w14:paraId="6EA349D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русской души.</w:t>
      </w:r>
    </w:p>
    <w:p w14:paraId="0955797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Сеятель твой и хранитель.</w:t>
      </w:r>
    </w:p>
    <w:p w14:paraId="2F2143B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 Тургенев «Сфинкс».</w:t>
      </w:r>
    </w:p>
    <w:p w14:paraId="2A2F7E8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Ф.М. Достоевский «Мужик Марей».</w:t>
      </w:r>
    </w:p>
    <w:p w14:paraId="7B15B99C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ваших ровесниках.</w:t>
      </w:r>
    </w:p>
    <w:p w14:paraId="0B7E9B33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 взросления.</w:t>
      </w:r>
    </w:p>
    <w:p w14:paraId="13149B0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Б.Л. Васильев. «Завтра была война» (не менее одной главы по выбору).</w:t>
      </w:r>
    </w:p>
    <w:p w14:paraId="188BB7BB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Г.Н. Щербакова «Вам и не снилось» (не менее одной главы по выбору).</w:t>
      </w:r>
    </w:p>
    <w:p w14:paraId="43143B27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слову жизнь дана.</w:t>
      </w:r>
    </w:p>
    <w:p w14:paraId="7A2E262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поэзии.</w:t>
      </w:r>
    </w:p>
    <w:p w14:paraId="577B7279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И.Ф. Анненский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«Третий мучительный сонет» и другие.</w:t>
      </w:r>
    </w:p>
    <w:p w14:paraId="35E37BF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 Аминадо «Наука стихосложения».</w:t>
      </w:r>
    </w:p>
    <w:p w14:paraId="7317EE7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Содержание обучения в 9 классе.</w:t>
      </w:r>
    </w:p>
    <w:p w14:paraId="782585A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Россия – Родина моя.</w:t>
      </w:r>
    </w:p>
    <w:p w14:paraId="528654AD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Преданья старины глубокой.</w:t>
      </w:r>
    </w:p>
    <w:p w14:paraId="066B636B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Гроза двенадцатого года.</w:t>
      </w:r>
    </w:p>
    <w:p w14:paraId="60D1A8E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песни об Отечественной войне 1812 года (не менее одной). Например: «Как не две тученьки не две грозныя…»</w:t>
      </w:r>
    </w:p>
    <w:p w14:paraId="664AA0F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В.А. Жуковский «Певец во стане русских воинов» (в сокращении), А.С. Пушкин «Полководец», «Бородинская годовщина», М.И. Цветаева «Генералам двенадцатого года» и другие.</w:t>
      </w:r>
    </w:p>
    <w:p w14:paraId="580E93F3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 Лажечников «Новобранец 1812 года» (один фрагмент по выбору).</w:t>
      </w:r>
    </w:p>
    <w:p w14:paraId="424EB827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земли русской.</w:t>
      </w:r>
    </w:p>
    <w:p w14:paraId="60FB991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в русской литературе.</w:t>
      </w:r>
    </w:p>
    <w:p w14:paraId="2F2C066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трёх). Например: А.С. Пушкин «Город пышный, город бедный…», О.Э. Мандельштам «Петербургские строфы», А.А. Ахматова «Стихи о Петербурге» («Вновь Исакий в облаченьи…»), Д.С. Самойлов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«Над Невой» («Весь город в плавных разворотах…») и другие.</w:t>
      </w:r>
    </w:p>
    <w:p w14:paraId="46FE867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Л.В. Успенский «Записки старого петербуржца» (одна глава по выбору, например, «Фонарики-сударики» и другие).</w:t>
      </w:r>
    </w:p>
    <w:p w14:paraId="2D797666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просторы.</w:t>
      </w:r>
    </w:p>
    <w:p w14:paraId="27BFE18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Степь раздольная.</w:t>
      </w:r>
    </w:p>
    <w:p w14:paraId="073AB90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песни о степи (одна по выбору). Например: «Уж ты, степь ли моя, степь Моздокская…», «Ах ты, степь широкая…» и другие.</w:t>
      </w:r>
    </w:p>
    <w:p w14:paraId="72DA017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Стихотворения (не менее двух). Например: П.А. Вяземский «Степь», И.З. Суриков «В степи» и другие.</w:t>
      </w:r>
    </w:p>
    <w:p w14:paraId="3077E31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 Чехов «Степь» (один фрагмент по выбору).</w:t>
      </w:r>
    </w:p>
    <w:p w14:paraId="0250AD2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AD52E0"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Русские традиции.</w:t>
      </w:r>
    </w:p>
    <w:p w14:paraId="6C0E5314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русского мира.</w:t>
      </w:r>
    </w:p>
    <w:p w14:paraId="7C9617C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Августовские Спасы.</w:t>
      </w:r>
    </w:p>
    <w:p w14:paraId="251B4B9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трёх). Например: К.Д. Бальмонт «Первый спас», Б.А. Ахмадулина «Ночь упаданья яблок», Е.А. Евтушенко «Само упало яблоко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небес…» и другие.</w:t>
      </w:r>
    </w:p>
    <w:p w14:paraId="2330BEE6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Е.И. Носов «Яблочный спас».</w:t>
      </w:r>
    </w:p>
    <w:p w14:paraId="20183082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родного дома.</w:t>
      </w:r>
    </w:p>
    <w:p w14:paraId="5B09B27B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дом.</w:t>
      </w:r>
    </w:p>
    <w:p w14:paraId="1E110EE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 Платонов «На заре туманной юности» (две главы по выбору).</w:t>
      </w:r>
    </w:p>
    <w:p w14:paraId="0F763F5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 Астафьев «Далёкая и близкая сказка» (рассказ из повести «Последний поклон»).</w:t>
      </w:r>
    </w:p>
    <w:p w14:paraId="4668AAA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Русский характер – русская душа.</w:t>
      </w:r>
    </w:p>
    <w:p w14:paraId="38676511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 ордена – была бы Родина.</w:t>
      </w:r>
    </w:p>
    <w:p w14:paraId="719D10F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 Отечественная война.</w:t>
      </w:r>
    </w:p>
    <w:p w14:paraId="319FF09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Н.П. Майоров «Мы», М.В. Кульчицкий «Мечтатель, фантазёр, лентяй-завистник!..» и другие.</w:t>
      </w:r>
    </w:p>
    <w:p w14:paraId="5FDE11F2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Ю.М. Нагибин «Ваганов».</w:t>
      </w:r>
    </w:p>
    <w:p w14:paraId="65634E1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Е.И. Носов «Переправа».</w:t>
      </w:r>
    </w:p>
    <w:p w14:paraId="2DB8F9F8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русской души.</w:t>
      </w:r>
    </w:p>
    <w:p w14:paraId="2C5A587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Судьбы русских эмигрантов.</w:t>
      </w:r>
    </w:p>
    <w:p w14:paraId="2101927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Б.К.</w:t>
      </w:r>
      <w:r w:rsidRPr="00DF09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Зайцев «Лёгкое бремя».</w:t>
      </w:r>
    </w:p>
    <w:p w14:paraId="545DD8D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А.Т.</w:t>
      </w:r>
      <w:r w:rsidRPr="00DF09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Аверченко «Русское искусство».</w:t>
      </w:r>
    </w:p>
    <w:p w14:paraId="2F55A879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ваших ровесниках.</w:t>
      </w:r>
    </w:p>
    <w:p w14:paraId="042CEC0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Прощание с детством.</w:t>
      </w:r>
    </w:p>
    <w:p w14:paraId="4A6843C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Ю.И. Коваль «От Красных ворот» (не менее одного фрагмента по выбору).</w:t>
      </w:r>
    </w:p>
    <w:p w14:paraId="1CFD04B5" w14:textId="77777777" w:rsidR="00AE597F" w:rsidRPr="00DF09A9" w:rsidRDefault="00AD52E0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="00AE597F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слову жизнь дана.</w:t>
      </w:r>
    </w:p>
    <w:p w14:paraId="31AA5E4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«Припадаю к великой реке…»</w:t>
      </w:r>
    </w:p>
    <w:p w14:paraId="6FF0CC4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И.А. Бродский «Мой народ», С.А. Каргашин «Я – русский! Спасибо, Господи!..» и другие.</w:t>
      </w:r>
    </w:p>
    <w:p w14:paraId="03D96F8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5" w:name="_Toc106462908"/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End w:id="5"/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программы по родной (русской) литературе на уровне основного общего образования.</w:t>
      </w:r>
    </w:p>
    <w:p w14:paraId="4798364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. Изучение родной (русской) литературы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35673063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 освоения программы по родной (русской) литературе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традиционными российскими социокультурными и духовно-нравственными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ценностями, принятыми в обществе правилами и нормами поведения,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способствуют процессам самопознания, самовоспитания и саморазвития.</w:t>
      </w:r>
    </w:p>
    <w:p w14:paraId="52B823B3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 освоения программы по родной (русской)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7D3E6CC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 гражданского воспитания:</w:t>
      </w:r>
    </w:p>
    <w:p w14:paraId="5EE01DE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56E9153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14:paraId="46E0C6F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неприятие любых форм экстремизма, дискриминации;</w:t>
      </w:r>
    </w:p>
    <w:p w14:paraId="383CAFB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роли различных социальных институтов в жизни человека;</w:t>
      </w:r>
    </w:p>
    <w:p w14:paraId="0B2EDB9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многоконфессиональном обществе;</w:t>
      </w:r>
    </w:p>
    <w:p w14:paraId="1FAB52A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способах противодействия коррупции;</w:t>
      </w:r>
    </w:p>
    <w:p w14:paraId="0A8F856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разнообразной совместной деятельности, стремление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взаимопониманию и взаимопомощи, активное участие в самоуправлении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организации;</w:t>
      </w:r>
    </w:p>
    <w:p w14:paraId="3EFC7523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участию в гуманитарной деятельности (волонтёрство, помощь людям, нуждающимся в ней);</w:t>
      </w:r>
    </w:p>
    <w:p w14:paraId="7626A19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 патриотического воспитания:</w:t>
      </w:r>
    </w:p>
    <w:p w14:paraId="4311406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российской гражданской идентичности в поликультурном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07E135B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14:paraId="65D790F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символам России, государственным праздникам, историческому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природному наследию и памятникам, традициям разных народов, проживающих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родной стране;</w:t>
      </w:r>
    </w:p>
    <w:p w14:paraId="19E03C0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 духовно-нравственного воспитания:</w:t>
      </w:r>
    </w:p>
    <w:p w14:paraId="4A6AACA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на моральные ценности и нормы в ситуациях нравственного выбора;</w:t>
      </w:r>
    </w:p>
    <w:p w14:paraId="796E8F0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оценивать своё поведение и поступки, а также поведение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поступки других людей с позиции нравственных и правовых норм с учётом осознания последствий поступков;</w:t>
      </w:r>
    </w:p>
    <w:p w14:paraId="217121B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0C27F34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 эстетического воспитания:</w:t>
      </w:r>
    </w:p>
    <w:p w14:paraId="73ABC2C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восприимчивость к разным видам искусства, традициям и творчеству своего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народов, понимание эмоционального воздействия искусства;</w:t>
      </w:r>
    </w:p>
    <w:p w14:paraId="1F5D2989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важности художественной культуры как средства коммуникации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самовыражения;</w:t>
      </w:r>
    </w:p>
    <w:p w14:paraId="540F385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66F278E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самовыражению в разных видах искусства;</w:t>
      </w:r>
    </w:p>
    <w:p w14:paraId="7F15922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5) физического воспитания, формирования культуры здоровья</w:t>
      </w:r>
      <w:r w:rsidR="003D5166"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эмоционального благополучия:</w:t>
      </w:r>
    </w:p>
    <w:p w14:paraId="7993F61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ценности жизни;</w:t>
      </w:r>
    </w:p>
    <w:p w14:paraId="3C55E019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4582FB0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4CE4C3C9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безопасности, в том числе навыков безопасного поведения в Интернет-среде;</w:t>
      </w:r>
    </w:p>
    <w:p w14:paraId="7F37CF1B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1B113DE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принимать себя и других, не осуждая;</w:t>
      </w:r>
    </w:p>
    <w:p w14:paraId="7F8009B3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6E0108D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навыка рефлексии, признание своего права на ошибку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такого же права другого человека;</w:t>
      </w:r>
    </w:p>
    <w:p w14:paraId="38BE1BC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 трудового воспитания:</w:t>
      </w:r>
    </w:p>
    <w:p w14:paraId="703C166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</w:t>
      </w:r>
      <w:r w:rsidRPr="00DF09A9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C3546D6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практическому изучению профессий и труда различного рода,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на основе применения изучаемого предметного знания;</w:t>
      </w:r>
    </w:p>
    <w:p w14:paraId="32EB67AB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0BF4E27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адаптироваться в профессиональной среде;</w:t>
      </w:r>
    </w:p>
    <w:p w14:paraId="4CA1A74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труду и результатам трудовой деятельности;</w:t>
      </w:r>
    </w:p>
    <w:p w14:paraId="709C49A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осознанный выбор и построение индивидуальной траектории образования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жизненных планов с учётом личных и общественных интересов и потребностей;</w:t>
      </w:r>
    </w:p>
    <w:p w14:paraId="36C18DB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7) экологического воспитания:</w:t>
      </w:r>
    </w:p>
    <w:p w14:paraId="3A66726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ориентация на применение знаний из социальных и естественных наук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0740D4B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5D2CE91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неприятие действий, приносящих вред окружающей среде;</w:t>
      </w:r>
    </w:p>
    <w:p w14:paraId="1EF5E55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среды;</w:t>
      </w:r>
    </w:p>
    <w:p w14:paraId="5A6B8B2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участию в практической деятельности экологической направленности;</w:t>
      </w:r>
    </w:p>
    <w:p w14:paraId="6AC71802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8) ценности научного познания:</w:t>
      </w:r>
    </w:p>
    <w:p w14:paraId="72F0FCA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221ABE7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языковой и читательской культурой как средством познания мира;</w:t>
      </w:r>
    </w:p>
    <w:p w14:paraId="770881B6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1C6517B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9) адаптации к изменяющимся условиям социальной и природной среды:</w:t>
      </w:r>
    </w:p>
    <w:p w14:paraId="6D4B468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7BDCB533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обучающихся ко взаимодействию в условиях неопределённости, открытость опыту и знаниям других;</w:t>
      </w:r>
    </w:p>
    <w:p w14:paraId="5D206CE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14:paraId="3FFF7C4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14:paraId="474F1112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оперировать основными понятиями, терминами и представлениями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концепции устойчивого развития;</w:t>
      </w:r>
    </w:p>
    <w:p w14:paraId="3F4ECD9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анализировать и выявлять взаимосвязи природы, общества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экономики;</w:t>
      </w:r>
    </w:p>
    <w:p w14:paraId="4D32ACF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2C23658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способность обучающихся осознавать стрессовую ситуацию, оценивать происходящие изменения и их последствия;</w:t>
      </w:r>
    </w:p>
    <w:p w14:paraId="64FA393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стрессовую ситуацию как вызов, требующий контрмер;</w:t>
      </w:r>
    </w:p>
    <w:p w14:paraId="6E72D38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ситуацию стресса, корректировать принимаемые решения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действия;</w:t>
      </w:r>
    </w:p>
    <w:p w14:paraId="4629608B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и оценивать риски и последствия, формировать опыт, находить позитивное в произошедшей ситуации;</w:t>
      </w:r>
    </w:p>
    <w:p w14:paraId="3C699C6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готовым действовать в отсутствие гарантий успеха.</w:t>
      </w:r>
    </w:p>
    <w:p w14:paraId="3AA2B29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результате изучения родной (русской) литературы на уровне основного общего образования у обучающегося </w:t>
      </w: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14:paraId="0EAA8FD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405D1966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и характеризовать существенные признаки объектов (явлений);</w:t>
      </w:r>
    </w:p>
    <w:p w14:paraId="4EA4464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существенный признак классификации, основания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обобщения и сравнения, критерии проводимого анализа;</w:t>
      </w:r>
    </w:p>
    <w:p w14:paraId="0F290509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предложенной задачи выявлять закономерности и противоречия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рассматриваемых фактах, данных и наблюдениях, предлагать критерии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выявления закономерностей и противоречий;</w:t>
      </w:r>
    </w:p>
    <w:p w14:paraId="33B2EBA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дефициты информации, данных, необходимых для решения поставленной задачи;</w:t>
      </w:r>
    </w:p>
    <w:p w14:paraId="7208620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причинно-следственные связи при изучении явлений и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46A49A8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3C80E1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1CD28B23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вопросы как исследовательский инструмент познания;</w:t>
      </w:r>
    </w:p>
    <w:p w14:paraId="5430895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вопросы, фиксирующие разрыв между реальным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желательным состоянием ситуации, объекта, самостоятельно устанавливать искомое и данное;</w:t>
      </w:r>
    </w:p>
    <w:p w14:paraId="6510CCD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508ECA2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10ED9AD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на применимость и достоверность информации, полученной в ходе исследования (эксперимента);</w:t>
      </w:r>
    </w:p>
    <w:p w14:paraId="065A5386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14:paraId="5242E33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прогнозировать возможное дальнейшее развитие процессов, событий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B1497C3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умения работать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информацией как часть познавательных универсальных учебных действий:</w:t>
      </w:r>
    </w:p>
    <w:p w14:paraId="100F16AB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заданных критериев;</w:t>
      </w:r>
    </w:p>
    <w:p w14:paraId="2DE5574B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5252A26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сходные аргументы (подтверждающие или опровергающие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одну и ту же идею, версию) в различных информационных источниках;</w:t>
      </w:r>
    </w:p>
    <w:p w14:paraId="472E02B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выбирать оптимальную форму представления информации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иллюстрировать решаемые задачи несложными схемами, диаграммами, иной графикой и их комбинациями;</w:t>
      </w:r>
    </w:p>
    <w:p w14:paraId="4B2A2B0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2BC06BA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 запоминать и систематизировать информацию.</w:t>
      </w:r>
    </w:p>
    <w:p w14:paraId="0FEEB88B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умения общения как часть коммуникативных универсальных учебных действий:</w:t>
      </w:r>
    </w:p>
    <w:p w14:paraId="542A5BE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и формулировать суждения, выражать эмоции в соответствии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целями и условиями общения; </w:t>
      </w:r>
    </w:p>
    <w:p w14:paraId="78156C1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выражать себя (свою точку зрения) в устных и письменных текстах; </w:t>
      </w:r>
    </w:p>
    <w:p w14:paraId="68E1664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 </w:t>
      </w:r>
    </w:p>
    <w:p w14:paraId="2A1DB89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намерения других, проявлять уважительное отношение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собеседнику и в корректной форме формулировать свои возражения; </w:t>
      </w:r>
    </w:p>
    <w:p w14:paraId="513F49E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14:paraId="0403F779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14:paraId="27397F6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публично представлять результаты выполненного опыта (эксперимента, исследования, проекта); </w:t>
      </w:r>
    </w:p>
    <w:p w14:paraId="63DA415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выбирать формат выступления с учётом задач презентации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470A01D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умения совместной деятельности как часть коммуникативных универсальных учебных действий:</w:t>
      </w:r>
    </w:p>
    <w:p w14:paraId="65F5A7B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14:paraId="1C30E98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цель совместной деятельности, коллективно строить действия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её достижению: распределять роли, договариваться, обсуждать процесс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результат совместной работы; </w:t>
      </w:r>
    </w:p>
    <w:p w14:paraId="1B7CDC02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обобщать мнения нескольких </w:t>
      </w:r>
      <w:r w:rsidRPr="00DF09A9">
        <w:rPr>
          <w:rFonts w:ascii="Times New Roman" w:eastAsia="Calibri" w:hAnsi="Times New Roman" w:cs="Times New Roman"/>
          <w:sz w:val="28"/>
          <w:szCs w:val="28"/>
        </w:rPr>
        <w:t>человек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проявлять готовность руководить, выполнять поручения, подчиняться; </w:t>
      </w:r>
    </w:p>
    <w:p w14:paraId="2010F00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</w:p>
    <w:p w14:paraId="44D4F1F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14:paraId="38537E2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</w:t>
      </w:r>
    </w:p>
    <w:p w14:paraId="761A72F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результаты с исходной задачей и вклад каждого члена команды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достижение результатов, разделять сферу ответственности и проявлять готовность к предоставлению отчёта перед группой.</w:t>
      </w:r>
    </w:p>
    <w:p w14:paraId="6FB8F8F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умения самоорганизации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часть регулятивных универсальных учебных действий:</w:t>
      </w:r>
    </w:p>
    <w:p w14:paraId="2634258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проблемы для решения в жизненных и учебных ситуациях;</w:t>
      </w:r>
    </w:p>
    <w:p w14:paraId="3990610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 w14:paraId="72E6C066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собственных возможностей, аргументировать предлагаемые варианты решений;</w:t>
      </w:r>
    </w:p>
    <w:p w14:paraId="1970031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изучаемом объекте; </w:t>
      </w:r>
    </w:p>
    <w:p w14:paraId="79344553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выбор и брать ответственность за решение.</w:t>
      </w:r>
    </w:p>
    <w:p w14:paraId="65548087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умения самоконтроля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часть регулятивных универсальных учебных действий:</w:t>
      </w:r>
    </w:p>
    <w:p w14:paraId="75D3B326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владеть способами самоконтроля, самомотивации и рефлексии; </w:t>
      </w:r>
    </w:p>
    <w:p w14:paraId="558CBF86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давать оценку ситуации и предлагать план её изменения; </w:t>
      </w:r>
    </w:p>
    <w:p w14:paraId="139C684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контекст и предвидеть трудности, которые могут возникнуть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учебной задачи, адаптировать решение к меняющимся обстоятельствам;</w:t>
      </w:r>
    </w:p>
    <w:p w14:paraId="725A05A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 </w:t>
      </w:r>
    </w:p>
    <w:p w14:paraId="02987E1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14:paraId="2F28F8E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соответствие результата цели и условиям.</w:t>
      </w:r>
    </w:p>
    <w:p w14:paraId="51E1FF5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обучающегося будут сформированы умения эмоционального интеллекта как часть регулятивных универсальных учебных действий: </w:t>
      </w:r>
    </w:p>
    <w:p w14:paraId="660D0D9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различать, называть и управлять собственными эмоциями и эмоциями других; </w:t>
      </w:r>
    </w:p>
    <w:p w14:paraId="1DCF05B1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выявлять и анализировать причины эмоций; </w:t>
      </w:r>
    </w:p>
    <w:p w14:paraId="2A1A14B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ставить себя на место другого человека, понимать мотивы и намерения другого; </w:t>
      </w:r>
    </w:p>
    <w:p w14:paraId="459A94C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регулировать способ выражения эмоций.</w:t>
      </w:r>
    </w:p>
    <w:p w14:paraId="5649F19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умения принимать себя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других как часть регулятивных универсальных учебных действий: </w:t>
      </w:r>
    </w:p>
    <w:p w14:paraId="6DC5947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осознанно относиться к другому человеку, его мнению; </w:t>
      </w:r>
    </w:p>
    <w:p w14:paraId="4FDD103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признавать своё право на ошибку и такое же право другого; </w:t>
      </w:r>
    </w:p>
    <w:p w14:paraId="6EC4D5C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себя и других, не осуждая; </w:t>
      </w:r>
    </w:p>
    <w:p w14:paraId="104A9A3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открытость себе и другим; </w:t>
      </w:r>
    </w:p>
    <w:p w14:paraId="190B4FA8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 невозможность контролировать всё вокруг.</w:t>
      </w:r>
    </w:p>
    <w:p w14:paraId="61FB966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 освоения программы по родной (русской) литературе:</w:t>
      </w:r>
    </w:p>
    <w:p w14:paraId="0BC6CED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значимости чтения и изучения родной литературы для своего дальнейшего развития, формирование потребности в систематическом чтении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средстве познания мира и себя в этом мире, гармонизации отношений человека и общества, многоаспектного диалога;</w:t>
      </w:r>
    </w:p>
    <w:p w14:paraId="64FA79A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родной литературы как одной из основных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национально-культурных ценностей народа, особого способа познания жизни;</w:t>
      </w:r>
    </w:p>
    <w:p w14:paraId="781AE50B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14:paraId="3AD1D939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 обсуждении прочитанного, сознательно планировать своё чтение;</w:t>
      </w:r>
    </w:p>
    <w:p w14:paraId="1F872DD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14:paraId="1FF715B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осмысления.</w:t>
      </w:r>
    </w:p>
    <w:p w14:paraId="650890D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Предметные результаты освоения программы по родной (русской) литературе к концу обучения в 5 классе:</w:t>
      </w:r>
    </w:p>
    <w:p w14:paraId="14A9DBB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России, осознавать ключевые для русского национального сознания культурные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нравственные смыслы в произведениях о Москве как столице России и о русском лесе;</w:t>
      </w:r>
    </w:p>
    <w:p w14:paraId="535E606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начальные представления о богатстве русской литературы и культуры в контексте культур народов России, о русских национальных традициях в рождественских произведениях и произведениях о семейных ценностях;</w:t>
      </w:r>
    </w:p>
    <w:p w14:paraId="66A6463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14:paraId="13E04ED3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</w:t>
      </w:r>
    </w:p>
    <w:p w14:paraId="1F3CB9E3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начальные представления о проектно-исследовательской деятельности, оформлении и предъявлении её результатов, владеть элементарными умениями работы с разными источниками информации.</w:t>
      </w:r>
    </w:p>
    <w:p w14:paraId="77B40D02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 освоения программы по родной (русской) литературе к концу обучения в 6 классе:</w:t>
      </w:r>
    </w:p>
    <w:p w14:paraId="5163F3D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</w:t>
      </w:r>
    </w:p>
    <w:p w14:paraId="028F8C7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 ключевые для русского национального сознания культурные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нравственные смыслы в произведениях о Русском Севере и русской зиме;</w:t>
      </w:r>
    </w:p>
    <w:p w14:paraId="580BFAD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богатстве русской литературы и культуры в контексте культур народов России, о русских национальных традициях в произведениях о русской масленице, о родном крае и русском доме;</w:t>
      </w:r>
    </w:p>
    <w:p w14:paraId="5EA29C2A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начальное понятие о русском национальном характере, его парадоксах и загадках русской души в произведениях о защите Родины в Крымской войне 1853–1856 годов, об оптимизме и взаимопомощи как основных чертах русского человека, реальности и мечтах в книгах о подростках и о богатстве русского языка и родной речи;</w:t>
      </w:r>
    </w:p>
    <w:p w14:paraId="1F4DDF7C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смысловой анализ фольклорного и литературного текста на основе наводящих вопросов или по предложенному плану, создавать краткие историко-культурные комментарии и собственные тексты интерпретирующего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характера в формате ответа на вопрос, анализа поэтического текста, характеристики героя, под руководством учителя сопоставлять произведения словесного искусства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произведениями других искусств; самостоятельно отбирать произведения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внеклассного чтения;</w:t>
      </w:r>
    </w:p>
    <w:p w14:paraId="098364E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начальными навыками осуществления самостоятельной проектно-исследовательской деятельности и оформления ее результатов, работы с разными источниками информации и простейшими способами её обработки и презентации.</w:t>
      </w:r>
    </w:p>
    <w:p w14:paraId="10C39983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 освоения программы по родной (русской) литературе к концу обучения в 7 классе:</w:t>
      </w:r>
    </w:p>
    <w:p w14:paraId="3AE5000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проблематику и понимать эстетическое своеобразие русских народных песен (исторических и лирических), выявлять фольклорные сюжеты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мотивы в русской литературе для развития представлений о нравственном идеале русского народа, осознавать ключевые для русского национального сознания культурные и нравственные смыслы в произведениях о Сибирском крае и русском поле;</w:t>
      </w:r>
    </w:p>
    <w:p w14:paraId="7E3E99F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устойчивые представления о богатстве русской литературы и культуры в контексте культур народов России, русских национальных традициях в произведениях о православном праздновании Пасхи и о русских умельцах и мастерах;</w:t>
      </w:r>
    </w:p>
    <w:p w14:paraId="42A5133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понятие о русском национальном характере, истоках русского патриотизма и героизма в произведениях о защите Родины, о загадках русской души, взрослых проблемах, которые приходится решать подросткам,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уникальности русского языка и родной речи;</w:t>
      </w:r>
    </w:p>
    <w:p w14:paraId="51DDE17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смысловой анализ фольклорного и литературного текста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предложенному плану и воспринимать художественный текст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послание автора читателю, современнику и потомку, создавать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историко-культурные комментарии и собственные тексты интерпретирующего характера в формате сравнительной характеристики героев, ответа на проблемный вопрос, под руководством учителя сопоставлять произведения словесного искусства с произведениями других искусств, самостоятельно отбирать произведения для внеклассного чтения;</w:t>
      </w:r>
    </w:p>
    <w:p w14:paraId="48207C6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14:paraId="21528A1D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 освоения программы по родной (русской) литературе к концу обучения в 8 классе:</w:t>
      </w:r>
    </w:p>
    <w:p w14:paraId="7689419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народа,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Волге;</w:t>
      </w:r>
    </w:p>
    <w:p w14:paraId="0AA53903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устойчивые представления о богатстве русской литературы и культуры в контексте культур народов России, русских национальных традициях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произведениях о православном праздновании Троицы и о родстве душ русских людей;</w:t>
      </w:r>
    </w:p>
    <w:p w14:paraId="7F88D9C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понятие о русском национальном характере в произведениях о войне, о русском человеке как хранителе национального сознания, трудной поре взросления, о языке русской поэзии;</w:t>
      </w:r>
    </w:p>
    <w:p w14:paraId="40171E74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смысловой и идейно-эстетический анализ фольклорного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литературного текста и воспринимать художественный текст как послание автора читателю, современнику и потомку, создавать развёрнутые историко-культурные комментарии и собственные тексты интерпретирующего характера в формате анализа эпизода, ответа на проблемный вопрос, самостоятельно сопоставлять произведения словесного искусства с произведениями других искусств, самостоятельно отбирать произведения для внеклассного чтения;</w:t>
      </w:r>
    </w:p>
    <w:p w14:paraId="51F8117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14:paraId="34C4084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 освоения программы по родной (русской) литературе к концу обучения в 9 классе:</w:t>
      </w:r>
    </w:p>
    <w:p w14:paraId="5F7F8A00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народа,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литературе;</w:t>
      </w:r>
    </w:p>
    <w:p w14:paraId="3ADE10E5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духовно-нравственную и культурно-эстетическую ценность русской литературы и культуры в контексте культур народов России, осознавать роль русских национальных традиций в произведениях об августовских Спасах и о родительском доме как вечной ценности;</w:t>
      </w:r>
    </w:p>
    <w:p w14:paraId="743AF46F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осмысливать характерные черты русского национального характера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произведениях о Великой Отечественной войне, о судьбах русских эмигрантов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литературе русского зарубежья, выделять нравственные проблемы в книгах</w:t>
      </w:r>
      <w:r w:rsidR="003D5166"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прощании с детством;</w:t>
      </w:r>
    </w:p>
    <w:p w14:paraId="14C03EF6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 воспринимать художественное произведение в единстве формы и содержания, устанавливать читательские ассоциации, проводить самостоятельный, давать самостоятельный смысловой и идейно-эстетический анализ художественного текста, создавать развёрнутые историко-культурные комментарии и собственные тексты интерпретирующего характера в различных форматах, самостоятельно сопоставлять произведения словесного искусства и их воплощение в других искусствах, самостоятельно формировать круг внеклассного чтения, определяя для себя актуальную и перспективную цели чтения художественной литературы;</w:t>
      </w:r>
    </w:p>
    <w:p w14:paraId="2E3C27EE" w14:textId="77777777" w:rsidR="00AE597F" w:rsidRPr="00DF09A9" w:rsidRDefault="00AE597F" w:rsidP="009E0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самостоятельную проектно-исследовательскую деятельность и оформлять её результаты, владеть навыками работы с разными источниками информации и различными способами её обработки и презентации.</w:t>
      </w:r>
    </w:p>
    <w:p w14:paraId="54D490A7" w14:textId="77777777" w:rsidR="007246D9" w:rsidRDefault="009E06ED" w:rsidP="009E06ED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</w:t>
      </w:r>
    </w:p>
    <w:p w14:paraId="79BE4389" w14:textId="77777777" w:rsidR="009E06ED" w:rsidRPr="009E06ED" w:rsidRDefault="009E06ED" w:rsidP="009E06ED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2453"/>
        <w:gridCol w:w="851"/>
        <w:gridCol w:w="1480"/>
        <w:gridCol w:w="1690"/>
        <w:gridCol w:w="2465"/>
      </w:tblGrid>
      <w:tr w:rsidR="007246D9" w:rsidRPr="009E06ED" w14:paraId="4C34A591" w14:textId="77777777" w:rsidTr="007246D9">
        <w:trPr>
          <w:trHeight w:val="144"/>
          <w:tblCellSpacing w:w="20" w:type="nil"/>
        </w:trPr>
        <w:tc>
          <w:tcPr>
            <w:tcW w:w="6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31DC0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 xml:space="preserve">№ п/п </w:t>
            </w:r>
          </w:p>
          <w:p w14:paraId="7AD3AD2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A751A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Наименование разделов и тем программы </w:t>
            </w:r>
          </w:p>
          <w:p w14:paraId="1EF3E6B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21" w:type="dxa"/>
            <w:gridSpan w:val="3"/>
            <w:tcMar>
              <w:top w:w="50" w:type="dxa"/>
              <w:left w:w="100" w:type="dxa"/>
            </w:tcMar>
            <w:vAlign w:val="center"/>
          </w:tcPr>
          <w:p w14:paraId="0DE6775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4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7CDFF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Электронные (цифровые) образовательные ресурсы </w:t>
            </w:r>
          </w:p>
          <w:p w14:paraId="1AA878F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6D9" w:rsidRPr="009E06ED" w14:paraId="750CF0AB" w14:textId="77777777" w:rsidTr="007246D9">
        <w:trPr>
          <w:trHeight w:val="144"/>
          <w:tblCellSpacing w:w="20" w:type="nil"/>
        </w:trPr>
        <w:tc>
          <w:tcPr>
            <w:tcW w:w="6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C09AB9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FC6606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2E2E49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14:paraId="2567A09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138780E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Контрольные работы </w:t>
            </w:r>
          </w:p>
          <w:p w14:paraId="506876B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29FBDD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  <w:p w14:paraId="5543067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5C253B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6D9" w:rsidRPr="009E06ED" w14:paraId="35965037" w14:textId="77777777" w:rsidTr="007246D9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14:paraId="0C79BEB8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6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 – Родина моя.</w:t>
            </w:r>
          </w:p>
        </w:tc>
      </w:tr>
      <w:tr w:rsidR="007246D9" w:rsidRPr="009E06ED" w14:paraId="257DD170" w14:textId="77777777" w:rsidTr="007246D9">
        <w:trPr>
          <w:trHeight w:val="2466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29030B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50AA8592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Преданья старины глубокой.</w:t>
            </w:r>
          </w:p>
          <w:p w14:paraId="38D313B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4A95AD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400E6C0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454244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2B00DE2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5B56A17B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родной язык, 5 класс/Александрова О.М., Загоровская О.В., Богданов С.И., Вербицкая Л.А., Гостева Ю.Н., Добротина И.Н., Нарушевич А.Г., Казакова Е.И., Васильевых И.П.; АО «Издательство «Просвещение»; </w:t>
            </w:r>
            <w:hyperlink r:id="rId7"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</w:tc>
      </w:tr>
      <w:tr w:rsidR="007246D9" w:rsidRPr="009E06ED" w14:paraId="219C05D4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6D882C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1B1E55B4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земли русской.</w:t>
            </w:r>
          </w:p>
          <w:p w14:paraId="75CA977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8213EC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2E71C85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E1F4AB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7181D5D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1CF4D1DA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8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772355B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6D9" w:rsidRPr="009E06ED" w14:paraId="09F5B776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7998604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65B21121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Родные просторы.</w:t>
            </w:r>
          </w:p>
          <w:p w14:paraId="7B4805B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510187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258694A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7025A5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7051470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791E9595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9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255D5E4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6D9" w:rsidRPr="009E06ED" w14:paraId="576A58E1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328BE72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C2FD9B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14:paraId="12BF7EA6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3588BC38" w14:textId="77777777" w:rsidTr="007246D9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14:paraId="25E0A0E2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6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Русские традиции.</w:t>
            </w:r>
          </w:p>
        </w:tc>
      </w:tr>
      <w:tr w:rsidR="007246D9" w:rsidRPr="009E06ED" w14:paraId="239A1531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59A97A1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55BCFA8D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русского мира.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DE4D04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E174AE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EA227B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6DDB35A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0DA555A1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0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1AD2C9F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0DB95329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92BCF3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50B87533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за 1-е полугодие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F74FCA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60E0F7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4748F9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36B6612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6D9" w:rsidRPr="009E06ED" w14:paraId="6689DBCC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19B7FE6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42A752D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 родного дома. Семейные ценности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822D0E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AB45DD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480147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509DBE2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4E956684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1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548AA93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6D9" w:rsidRPr="009E06ED" w14:paraId="1EACC82C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51C20BE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C4EB0B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  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14:paraId="11DE77F6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30ACCCD4" w14:textId="77777777" w:rsidTr="007246D9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14:paraId="6588157A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Русский характер-русская душа</w:t>
            </w:r>
          </w:p>
        </w:tc>
      </w:tr>
      <w:tr w:rsidR="007246D9" w:rsidRPr="009E06ED" w14:paraId="70C88154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703A9CE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13A168F7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до ордена.была бы родина..»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2447DB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0897688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39148A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679DDB9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2DFDA897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2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77396AF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0AD0379F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5716755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13A168C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ЗАГАДКИ РУССКОЙ ДУШИ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23C39C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4B828C8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A56A23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189ACDA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05D09B86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3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2EEB0FF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668961A7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70F28DC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2435DBE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О ВАШИХ РОВЕСНИКАХ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1428AE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0D8AE0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398BC5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157D931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0D7FE7FE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4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7EF3B59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05981AEF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F7425C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65D907A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«ЛИШЬ СЛОВУ ЖИЗНЬ ДАНА»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20831E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1F6FD57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05C3E6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0DD37E1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1EF8163D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74E049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4713C0F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BDDC97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668609D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F340E0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4B0B716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110B0345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5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6E89290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4CF6D9BD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2E79DF3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4758F5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14:paraId="7D0892DB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6D9" w:rsidRPr="009E06ED" w14:paraId="579BAA1E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350BFD0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Итоговый контроль (контрольные работы)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7F5E4E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1F5C68F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73276E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26098E0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154D7BE4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09DA247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0B6458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33 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B95DA0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EDB23A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37F38BF8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6D9" w:rsidRPr="009E06ED" w14:paraId="03537313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5896A8A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6D0EBC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7F30F3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29B482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1A2B1F10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372443E" w14:textId="77777777" w:rsidR="007246D9" w:rsidRPr="009E06ED" w:rsidRDefault="007246D9" w:rsidP="009E06ED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1B0DC09" w14:textId="77777777" w:rsidR="007246D9" w:rsidRPr="009E06ED" w:rsidRDefault="009E06ED" w:rsidP="009E06ED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E06ED">
        <w:rPr>
          <w:rFonts w:ascii="Times New Roman" w:eastAsia="Calibri" w:hAnsi="Times New Roman" w:cs="Times New Roman"/>
          <w:b/>
          <w:sz w:val="24"/>
          <w:szCs w:val="24"/>
        </w:rPr>
        <w:t xml:space="preserve">6 </w:t>
      </w:r>
      <w:r w:rsidRPr="009E06ED">
        <w:rPr>
          <w:rFonts w:ascii="Times New Roman" w:eastAsia="Calibri" w:hAnsi="Times New Roman" w:cs="Times New Roman"/>
          <w:b/>
          <w:sz w:val="24"/>
          <w:szCs w:val="24"/>
          <w:lang w:val="en-US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2453"/>
        <w:gridCol w:w="851"/>
        <w:gridCol w:w="1480"/>
        <w:gridCol w:w="1690"/>
        <w:gridCol w:w="2465"/>
      </w:tblGrid>
      <w:tr w:rsidR="007246D9" w:rsidRPr="009E06ED" w14:paraId="1DBAAA67" w14:textId="77777777" w:rsidTr="007246D9">
        <w:trPr>
          <w:trHeight w:val="144"/>
          <w:tblCellSpacing w:w="20" w:type="nil"/>
        </w:trPr>
        <w:tc>
          <w:tcPr>
            <w:tcW w:w="6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F62A2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14:paraId="56BAD3D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5D73C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Наименование разделов и тем программы </w:t>
            </w:r>
          </w:p>
          <w:p w14:paraId="142FC4F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21" w:type="dxa"/>
            <w:gridSpan w:val="3"/>
            <w:tcMar>
              <w:top w:w="50" w:type="dxa"/>
              <w:left w:w="100" w:type="dxa"/>
            </w:tcMar>
            <w:vAlign w:val="center"/>
          </w:tcPr>
          <w:p w14:paraId="07A3A3C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4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CFBD2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Электронные (цифровые) образовательные ресурсы </w:t>
            </w:r>
          </w:p>
          <w:p w14:paraId="5B9928A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6D9" w:rsidRPr="009E06ED" w14:paraId="5CC030B1" w14:textId="77777777" w:rsidTr="007246D9">
        <w:trPr>
          <w:trHeight w:val="144"/>
          <w:tblCellSpacing w:w="20" w:type="nil"/>
        </w:trPr>
        <w:tc>
          <w:tcPr>
            <w:tcW w:w="6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27E951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2E8F3C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839BD3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14:paraId="3A1D180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092FF36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Контрольные работы </w:t>
            </w:r>
          </w:p>
          <w:p w14:paraId="0F9A747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373BBB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  <w:p w14:paraId="79F579A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48E684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6D9" w:rsidRPr="009E06ED" w14:paraId="56C4E8F3" w14:textId="77777777" w:rsidTr="007246D9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14:paraId="5418CEDD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6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 – Родина моя.</w:t>
            </w:r>
          </w:p>
        </w:tc>
      </w:tr>
      <w:tr w:rsidR="007246D9" w:rsidRPr="009E06ED" w14:paraId="1F59EC80" w14:textId="77777777" w:rsidTr="007246D9">
        <w:trPr>
          <w:trHeight w:val="2466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5B2984F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62E018DB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Преданья старины глубокой.</w:t>
            </w:r>
          </w:p>
          <w:p w14:paraId="4A266AD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EDCA4E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1AFD92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229E0A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5B9CC88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28C4C22C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родной язык, 5 класс/Александрова О.М., Загоровская О.В., Богданов С.И., Вербицкая Л.А., Гостева Ю.Н., Добротина И.Н., Нарушевич А.Г., Казакова Е.И., Васильевых И.П.; АО «Издательство «Просвещение»; </w:t>
            </w:r>
            <w:hyperlink r:id="rId16"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lastRenderedPageBreak/>
                <w:t>od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</w:tc>
      </w:tr>
      <w:tr w:rsidR="007246D9" w:rsidRPr="009E06ED" w14:paraId="4E746E6F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57D2AE2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4870358F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земли русской.</w:t>
            </w:r>
          </w:p>
          <w:p w14:paraId="13C3808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E274D4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4CC958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790413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0423B70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6931304D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7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1F16F2F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6D9" w:rsidRPr="009E06ED" w14:paraId="4C03C4B3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3BD7DB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778C3303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Родные просторы.</w:t>
            </w:r>
          </w:p>
          <w:p w14:paraId="588DE50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69785B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0DF1D7B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1EC276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2BAF365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7BC45E60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8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3765809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6D9" w:rsidRPr="009E06ED" w14:paraId="0EBCB2D5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479DF3A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199F5D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14:paraId="5A79D3BC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4CCFC40B" w14:textId="77777777" w:rsidTr="007246D9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14:paraId="78255F8E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6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Русские традиции.</w:t>
            </w:r>
          </w:p>
        </w:tc>
      </w:tr>
      <w:tr w:rsidR="007246D9" w:rsidRPr="009E06ED" w14:paraId="55414C52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59A0C4C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07A98D31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русского мира.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E9A393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4D90BC9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4A05BC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56EEAAF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1D221B0E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9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4074A09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7A577E33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4519B79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06A5C300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 родного дома. Семейные ценности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0369CF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6A313C0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DD983A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1C9CA21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40023E84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0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31252DB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6D9" w:rsidRPr="009E06ED" w14:paraId="1F39FD20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099157A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27DB5A9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за 1-е полугодие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52EEE9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1483858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4A7274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6B9A72F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6D9" w:rsidRPr="009E06ED" w14:paraId="58128A60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0EB0648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00C855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  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14:paraId="1B63A08A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4B9EE191" w14:textId="77777777" w:rsidTr="007246D9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14:paraId="5A536036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Русский характер-русская душа</w:t>
            </w:r>
          </w:p>
        </w:tc>
      </w:tr>
      <w:tr w:rsidR="007246D9" w:rsidRPr="009E06ED" w14:paraId="2967CD05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29404B5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2298513B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до ордена.была бы родина..»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871167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578428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19DFB3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04BAEDE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1244B179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1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7059358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7C4C55E0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0E31033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0955635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ЗАГАДКИ РУССКОЙ ДУШИ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BD1054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0CC54F1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878D3D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1E63C3D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745BBAD5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2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7E1B670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555AC0C6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1787669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40777E3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О ВАШИХ РОВЕСНИКАХ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331787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BE661F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0481AB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5934BE5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5777A2E4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3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23B0EC0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2B31DDFB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15A240A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0C97F10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«ЛИШЬ СЛОВУ ЖИЗНЬ ДАНА»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C06A4F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65F432A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448527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458F72B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2F48CEB8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31DC2C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17C6D31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19C0D8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1AC0433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CDF9E3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09C6CE1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2ADD6E8C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4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0BE6C60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0EC6DC86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172F353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9189C8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14:paraId="1039A6F6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6D9" w:rsidRPr="009E06ED" w14:paraId="379BA708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7E06BA2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Итоговый контроль (контрольные работы)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32029D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63F29FA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DE4D05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7E199CA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0ECF5A87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6963BB3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211261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34 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6EFDBC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AD073A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39F1DD9B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3D0B101" w14:textId="77777777" w:rsidR="007246D9" w:rsidRPr="009E06ED" w:rsidRDefault="007246D9" w:rsidP="009E06ED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823438A" w14:textId="77777777" w:rsidR="007246D9" w:rsidRPr="009E06ED" w:rsidRDefault="007246D9" w:rsidP="009E06ED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BE2C63F" w14:textId="77777777" w:rsidR="009E06ED" w:rsidRPr="009E06ED" w:rsidRDefault="009E06ED" w:rsidP="009E06ED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9E06E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b/>
          <w:sz w:val="24"/>
          <w:szCs w:val="24"/>
          <w:lang w:val="en-US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2453"/>
        <w:gridCol w:w="851"/>
        <w:gridCol w:w="1480"/>
        <w:gridCol w:w="1690"/>
        <w:gridCol w:w="2465"/>
      </w:tblGrid>
      <w:tr w:rsidR="007246D9" w:rsidRPr="009E06ED" w14:paraId="46804692" w14:textId="77777777" w:rsidTr="007246D9">
        <w:trPr>
          <w:trHeight w:val="144"/>
          <w:tblCellSpacing w:w="20" w:type="nil"/>
        </w:trPr>
        <w:tc>
          <w:tcPr>
            <w:tcW w:w="6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DC32C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14:paraId="6B95F37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A9BB8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Наименование разделов и тем программы </w:t>
            </w:r>
          </w:p>
          <w:p w14:paraId="748CE75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21" w:type="dxa"/>
            <w:gridSpan w:val="3"/>
            <w:tcMar>
              <w:top w:w="50" w:type="dxa"/>
              <w:left w:w="100" w:type="dxa"/>
            </w:tcMar>
            <w:vAlign w:val="center"/>
          </w:tcPr>
          <w:p w14:paraId="5C94BE3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4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521F5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Электронные (цифровые) образовательные ресурсы </w:t>
            </w:r>
          </w:p>
          <w:p w14:paraId="5688506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6D9" w:rsidRPr="009E06ED" w14:paraId="5F49F464" w14:textId="77777777" w:rsidTr="007246D9">
        <w:trPr>
          <w:trHeight w:val="144"/>
          <w:tblCellSpacing w:w="20" w:type="nil"/>
        </w:trPr>
        <w:tc>
          <w:tcPr>
            <w:tcW w:w="6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2024C2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2EF885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301028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14:paraId="48CB94D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4519F01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Контрольные работы </w:t>
            </w:r>
          </w:p>
          <w:p w14:paraId="0F1CA97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99D8DB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  <w:p w14:paraId="0C52D01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05F30C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6D9" w:rsidRPr="009E06ED" w14:paraId="0D73266D" w14:textId="77777777" w:rsidTr="007246D9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14:paraId="333182C9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6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 – Родина моя.</w:t>
            </w:r>
          </w:p>
        </w:tc>
      </w:tr>
      <w:tr w:rsidR="007246D9" w:rsidRPr="009E06ED" w14:paraId="357E4A2F" w14:textId="77777777" w:rsidTr="007246D9">
        <w:trPr>
          <w:trHeight w:val="2466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1595C91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2E4F3DC2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Преданья старины глубокой.</w:t>
            </w:r>
          </w:p>
          <w:p w14:paraId="3101183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20BB10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6594383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23D261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7EEB1C3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1CA65E59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родной язык, 5 класс/Александрова О.М., Загоровская О.В., Богданов С.И., Вербицкая Л.А., Гостева Ю.Н., Добротина И.Н., Нарушевич А.Г., Казакова Е.И., Васильевых И.П.; АО «Издательство «Просвещение»; </w:t>
            </w:r>
            <w:hyperlink r:id="rId25"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</w:tc>
      </w:tr>
      <w:tr w:rsidR="007246D9" w:rsidRPr="009E06ED" w14:paraId="411A284A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48F0BC5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567682EA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земли русской.</w:t>
            </w:r>
          </w:p>
          <w:p w14:paraId="1B892A0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81DC19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28983AB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31119F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721E7F0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16FD4A61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6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0E1B1C5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6D9" w:rsidRPr="009E06ED" w14:paraId="0453FE65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2388890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47FEC6B0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Родные просторы.</w:t>
            </w:r>
          </w:p>
          <w:p w14:paraId="1419174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19F6B6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7BE8B32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92E8DE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7A05C3F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4A3C6CD1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7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0B2778D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6D9" w:rsidRPr="009E06ED" w14:paraId="67568C33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255308D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D86D0A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14:paraId="37FFB1D8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7B6D98D7" w14:textId="77777777" w:rsidTr="007246D9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14:paraId="7E4D6D78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6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Русские традиции.</w:t>
            </w:r>
          </w:p>
        </w:tc>
      </w:tr>
      <w:tr w:rsidR="007246D9" w:rsidRPr="009E06ED" w14:paraId="671F7128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68D60E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68CA3316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русского мира.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016B84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72A9054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93BCA6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65CFF2E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75A792C9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8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38B732A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2A56CCE9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C44FDB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3DC67527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за 1-е полугодие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18935E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07E6C05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A6E352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30FB0E0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6D9" w:rsidRPr="009E06ED" w14:paraId="2E1E9F99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5EFFC55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1543358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 родного дома. Семейные ценности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E699DD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44D8149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09BEC5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68C73BA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3E48FC71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9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1109556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6D9" w:rsidRPr="009E06ED" w14:paraId="0F1AD06E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67DD6D1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4B0357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  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14:paraId="67003C6B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24543A93" w14:textId="77777777" w:rsidTr="007246D9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14:paraId="12BAD398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Русский характер-русская душа</w:t>
            </w:r>
          </w:p>
        </w:tc>
      </w:tr>
      <w:tr w:rsidR="007246D9" w:rsidRPr="009E06ED" w14:paraId="410046E8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4E57D06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19E2BF56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до ордена.была бы родина..»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AD2F76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7A69BD8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598A3B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0BCE261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7E96E137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0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7D4AFE0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3791D69F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42AD0F9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043B0CF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ЗАГАДКИ РУССКОЙ ДУШИ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86DFB2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E4A198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BC25FF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4AE8F76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6667EE60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1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3C30CF6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54CF3667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70E365A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5EC0AED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О ВАШИХ РОВЕСНИКАХ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1000D8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1A12C57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D2E112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4B55552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23B13574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2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605C6D0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6314CFA5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2C66E23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0202095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«ЛИШЬ СЛОВУ ЖИЗНЬ ДАНА»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32C230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6F48524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48A62D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0BFF7AC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49D7CEC8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06EDA1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27B256F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FBEFFB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D6431D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7D81D5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68EA09C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75856D68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3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1AC31A6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200084E7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7724BCC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76BDEC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14:paraId="604DB408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6D9" w:rsidRPr="009E06ED" w14:paraId="46F49CBE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4EF75E4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Итоговый контроль (контрольные работы)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2E85A6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26E1EDE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46F81E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04D6FEA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4066DEAD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312E0ED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EFB7A6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34 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2093EC1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5D5991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4E5F7DB8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5795CBA" w14:textId="77777777" w:rsidR="007246D9" w:rsidRPr="009E06ED" w:rsidRDefault="007246D9" w:rsidP="009E06ED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BE72928" w14:textId="77777777" w:rsidR="009E06ED" w:rsidRPr="009E06ED" w:rsidRDefault="009E06ED" w:rsidP="009E06ED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9E06E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b/>
          <w:sz w:val="24"/>
          <w:szCs w:val="24"/>
          <w:lang w:val="en-US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2453"/>
        <w:gridCol w:w="851"/>
        <w:gridCol w:w="1480"/>
        <w:gridCol w:w="1690"/>
        <w:gridCol w:w="2465"/>
      </w:tblGrid>
      <w:tr w:rsidR="007246D9" w:rsidRPr="009E06ED" w14:paraId="3CA2A539" w14:textId="77777777" w:rsidTr="007246D9">
        <w:trPr>
          <w:trHeight w:val="144"/>
          <w:tblCellSpacing w:w="20" w:type="nil"/>
        </w:trPr>
        <w:tc>
          <w:tcPr>
            <w:tcW w:w="6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22B85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14:paraId="25071FD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5DA8C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Наименование разделов и тем программы </w:t>
            </w:r>
          </w:p>
          <w:p w14:paraId="2D2128D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21" w:type="dxa"/>
            <w:gridSpan w:val="3"/>
            <w:tcMar>
              <w:top w:w="50" w:type="dxa"/>
              <w:left w:w="100" w:type="dxa"/>
            </w:tcMar>
            <w:vAlign w:val="center"/>
          </w:tcPr>
          <w:p w14:paraId="6C29C48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4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65873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Электронные (цифровые) образовательные ресурсы </w:t>
            </w:r>
          </w:p>
          <w:p w14:paraId="67016C3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6D9" w:rsidRPr="009E06ED" w14:paraId="40E8E34A" w14:textId="77777777" w:rsidTr="007246D9">
        <w:trPr>
          <w:trHeight w:val="144"/>
          <w:tblCellSpacing w:w="20" w:type="nil"/>
        </w:trPr>
        <w:tc>
          <w:tcPr>
            <w:tcW w:w="6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A94A9B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A00069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03CAFC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14:paraId="332F89B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41C3A61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Контрольные работы </w:t>
            </w:r>
          </w:p>
          <w:p w14:paraId="09C8DDA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9EC738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  <w:p w14:paraId="7F19321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A4CA13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6D9" w:rsidRPr="009E06ED" w14:paraId="435F1C37" w14:textId="77777777" w:rsidTr="007246D9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14:paraId="4164640D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1.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6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 – Родина моя.</w:t>
            </w:r>
          </w:p>
        </w:tc>
      </w:tr>
      <w:tr w:rsidR="007246D9" w:rsidRPr="009E06ED" w14:paraId="514A676A" w14:textId="77777777" w:rsidTr="007246D9">
        <w:trPr>
          <w:trHeight w:val="2466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2CA4D7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160B7048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Преданья старины глубокой.</w:t>
            </w:r>
          </w:p>
          <w:p w14:paraId="4FDF32A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0A708D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630BB1B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2AEAD5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123D1BA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4D5BAEB6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родной язык, 5 класс/Александрова О.М., Загоровская О.В., Богданов С.И., Вербицкая Л.А., Гостева Ю.Н., Добротина И.Н., Нарушевич А.Г., Казакова Е.И., Васильевых И.П.; АО «Издательство «Просвещение»; </w:t>
            </w:r>
            <w:hyperlink r:id="rId34"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</w:tc>
      </w:tr>
      <w:tr w:rsidR="007246D9" w:rsidRPr="009E06ED" w14:paraId="0C356786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2E6E2B8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53894BC3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земли русской.</w:t>
            </w:r>
          </w:p>
          <w:p w14:paraId="552C50A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01E13B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CE65A0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C18612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7E54389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000BB27B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5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5BCAC00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6D9" w:rsidRPr="009E06ED" w14:paraId="32AB60FA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77D1296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2E2EA804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Родные просторы.</w:t>
            </w:r>
          </w:p>
          <w:p w14:paraId="4EF0797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A71C10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7906CC6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4DBB74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4C12D30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09363173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6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7F13B8F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6D9" w:rsidRPr="009E06ED" w14:paraId="0B19D973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73B425D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11DA7B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14:paraId="49B6F676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17DA1B58" w14:textId="77777777" w:rsidTr="007246D9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14:paraId="79B7B650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6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Русские традиции.</w:t>
            </w:r>
          </w:p>
        </w:tc>
      </w:tr>
      <w:tr w:rsidR="007246D9" w:rsidRPr="009E06ED" w14:paraId="3A95D15B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2557B13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30379328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русского мира.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F15342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4B7DC49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2EB65D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0BAFB20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6E4E12E8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7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44382FF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691768C4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208D5EB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6A78217E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за 1-е полугодие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DA9DEC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18D34EE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D85F37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16DAF5E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6D9" w:rsidRPr="009E06ED" w14:paraId="03ED15AB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421B119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237F181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 родного дома. Семейные ценности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DCBE75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727715A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D85823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65E1C28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20EFF475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8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3081F05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6D9" w:rsidRPr="009E06ED" w14:paraId="44C39E0E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3964E41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E8FFFB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  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14:paraId="25518E0F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72D5AD1F" w14:textId="77777777" w:rsidTr="007246D9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14:paraId="1F93594D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Русский характер-русская душа</w:t>
            </w:r>
          </w:p>
        </w:tc>
      </w:tr>
      <w:tr w:rsidR="007246D9" w:rsidRPr="009E06ED" w14:paraId="2D9A3BD0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0A5F696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095BB165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до ордена.была бы родина..»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DB137C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2B576B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698A89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5987AB3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44BFAC5A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9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0843D6F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1C34DF7A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10F566F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317CDC3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ЗАГАДКИ </w:t>
            </w: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РУССКОЙ ДУШИ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E19F25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6471E55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07730B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7795941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405FBAA8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0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3388A52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7315902D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36E0D0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1FF6D13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О ВАШИХ РОВЕСНИКАХ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AC4CE4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4B2A1C1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9853F5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77DC501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59F94783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1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4B395F9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210EBE95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1D490A8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1624CFF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«ЛИШЬ СЛОВУ ЖИЗНЬ ДАНА»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D4A9C5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25D2B4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B52CD1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1292B3F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441F7EB7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4DB2284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46C016F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23CEBA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06291FD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2B6469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55BF6C3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2BA68385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2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2E10587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32082A5D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074CFB0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F46755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14:paraId="3D103684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6D9" w:rsidRPr="009E06ED" w14:paraId="2D0AD719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7E4E056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Итоговый контроль (контрольные работы)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232358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2B3C78A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9ED54C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30D9C29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082B109F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13EAB56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E3EB3D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34 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68552F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3CD634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6965F9BF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7295D61" w14:textId="77777777" w:rsidR="007246D9" w:rsidRPr="009E06ED" w:rsidRDefault="007246D9" w:rsidP="009E06ED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8F0463B" w14:textId="77777777" w:rsidR="009E06ED" w:rsidRPr="009E06ED" w:rsidRDefault="009E06ED" w:rsidP="009E06ED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9E06E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b/>
          <w:sz w:val="24"/>
          <w:szCs w:val="24"/>
          <w:lang w:val="en-US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2453"/>
        <w:gridCol w:w="851"/>
        <w:gridCol w:w="1480"/>
        <w:gridCol w:w="1690"/>
        <w:gridCol w:w="2465"/>
      </w:tblGrid>
      <w:tr w:rsidR="007246D9" w:rsidRPr="009E06ED" w14:paraId="27E0A472" w14:textId="77777777" w:rsidTr="007246D9">
        <w:trPr>
          <w:trHeight w:val="144"/>
          <w:tblCellSpacing w:w="20" w:type="nil"/>
        </w:trPr>
        <w:tc>
          <w:tcPr>
            <w:tcW w:w="6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C2FFC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14:paraId="47DC486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D30EC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Наименование разделов и тем программы </w:t>
            </w:r>
          </w:p>
          <w:p w14:paraId="03E9F2C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21" w:type="dxa"/>
            <w:gridSpan w:val="3"/>
            <w:tcMar>
              <w:top w:w="50" w:type="dxa"/>
              <w:left w:w="100" w:type="dxa"/>
            </w:tcMar>
            <w:vAlign w:val="center"/>
          </w:tcPr>
          <w:p w14:paraId="4114A9D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4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C58C1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Электронные (цифровые) образовательные ресурсы </w:t>
            </w:r>
          </w:p>
          <w:p w14:paraId="459CB53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6D9" w:rsidRPr="009E06ED" w14:paraId="0D46E187" w14:textId="77777777" w:rsidTr="007246D9">
        <w:trPr>
          <w:trHeight w:val="144"/>
          <w:tblCellSpacing w:w="20" w:type="nil"/>
        </w:trPr>
        <w:tc>
          <w:tcPr>
            <w:tcW w:w="6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117C5B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DCB22E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2AC8A1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14:paraId="403B80F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45CF0B9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Контрольные работы </w:t>
            </w:r>
          </w:p>
          <w:p w14:paraId="32FCC93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6BF4A1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  <w:p w14:paraId="138B61A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2D1336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6D9" w:rsidRPr="009E06ED" w14:paraId="77D5EE81" w14:textId="77777777" w:rsidTr="007246D9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14:paraId="7346A286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6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 – Родина моя.</w:t>
            </w:r>
          </w:p>
        </w:tc>
      </w:tr>
      <w:tr w:rsidR="007246D9" w:rsidRPr="009E06ED" w14:paraId="3F1EA32B" w14:textId="77777777" w:rsidTr="007246D9">
        <w:trPr>
          <w:trHeight w:val="2466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52BC69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5B6DA4AE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Преданья старины глубокой.</w:t>
            </w:r>
          </w:p>
          <w:p w14:paraId="185398A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A1418A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002C4A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53E98B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1D75E68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4F1A4D91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родной язык, 5 класс/Александрова О.М., Загоровская О.В., Богданов С.И., Вербицкая Л.А., Гостева Ю.Н., Добротина И.Н., Нарушевич А.Г., Казакова Е.И., Васильевых И.П.; АО «Издательство «Просвещение»; </w:t>
            </w:r>
            <w:hyperlink r:id="rId43"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</w:tc>
      </w:tr>
      <w:tr w:rsidR="007246D9" w:rsidRPr="009E06ED" w14:paraId="63D71CC0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15668D4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1A45A7EB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земли русской.</w:t>
            </w:r>
          </w:p>
          <w:p w14:paraId="7D47A9C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149151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2BBB702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0CB06C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17CFBC0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176C9004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4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3ADDA38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6D9" w:rsidRPr="009E06ED" w14:paraId="6645A98F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4E76E01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4180CE18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Родные просторы.</w:t>
            </w:r>
          </w:p>
          <w:p w14:paraId="056F377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6B0051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79C0C91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3EEF02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3080445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43C98ECC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5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26780AD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6D9" w:rsidRPr="009E06ED" w14:paraId="499750D6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1986B4A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FCD657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14:paraId="65BAC7FE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532BB530" w14:textId="77777777" w:rsidTr="007246D9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14:paraId="4D04FB5B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6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Русские традиции.</w:t>
            </w:r>
          </w:p>
        </w:tc>
      </w:tr>
      <w:tr w:rsidR="007246D9" w:rsidRPr="009E06ED" w14:paraId="1C5ADEEF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4ED2D83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09BC9CE8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русского мира.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3DC203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4ECD813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CE3695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7B4CC4D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4B2903BD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6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7F813F0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4CFB1D37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5273B1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2D1280AD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 родного дома. Семейные ценности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9DF43D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453A648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C2F453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6C7F355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672DDC83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7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6571775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6D9" w:rsidRPr="009E06ED" w14:paraId="5DCDEDBE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589CA90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0D0E9BB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за 1-е полугодие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4795BB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EC0E60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944A2B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2923CF2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6D9" w:rsidRPr="009E06ED" w14:paraId="5448D5A5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40267A2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F29D64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  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14:paraId="230D6783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69A607BB" w14:textId="77777777" w:rsidTr="007246D9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14:paraId="0938F89B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6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Русский характер-русская душа</w:t>
            </w:r>
          </w:p>
        </w:tc>
      </w:tr>
      <w:tr w:rsidR="007246D9" w:rsidRPr="009E06ED" w14:paraId="53544441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21837E5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4C923DD9" w14:textId="77777777" w:rsidR="007246D9" w:rsidRPr="009E06ED" w:rsidRDefault="007246D9" w:rsidP="009E0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до ордена.была бы родина..»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15B85C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4F28C66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A4FB7A7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0F456CE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756F3DE4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8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47A65694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055362B2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2CB5F4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2F14308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ЗАГАДКИ РУССКОЙ ДУШИ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4970BF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21B35A9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8A7852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4DAD419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0ABA8F95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9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32230A6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044C5204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AFE068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2E4C536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О ВАШИХ РОВЕСНИКАХ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128C72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46DCFA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3C33BDE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43DC6819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7992669D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50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0077859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2425AA85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7EF30F5C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4DA132B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«ЛИШЬ СЛОВУ ЖИЗНЬ ДАНА»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C228B0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143CD73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D188DD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3205D0B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1E804D7C" w14:textId="77777777" w:rsidTr="007246D9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540B6B3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551CC79D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C22B97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6B30CAA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9DABDF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67B64BD3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5787C61A" w14:textId="77777777" w:rsidR="007246D9" w:rsidRPr="009E06ED" w:rsidRDefault="00925B8F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51"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nmsk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ANEW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325/5_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246D9" w:rsidRPr="009E06E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pdf</w:t>
              </w:r>
            </w:hyperlink>
          </w:p>
          <w:p w14:paraId="0EC7B53B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7A6EB1AB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3B29589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C38DB85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14:paraId="6C4A5368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6D9" w:rsidRPr="009E06ED" w14:paraId="067FBCE8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03A2D4C0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Итоговый контроль (контрольные работы)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8C8855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FAF5DC6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5AD5D9A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46ECD3A2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6D9" w:rsidRPr="009E06ED" w14:paraId="3322927E" w14:textId="77777777" w:rsidTr="007246D9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6D7EB59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1097398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34 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2A44CEF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42847F1" w14:textId="77777777" w:rsidR="007246D9" w:rsidRPr="009E06ED" w:rsidRDefault="007246D9" w:rsidP="009E06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6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185C973C" w14:textId="77777777" w:rsidR="007246D9" w:rsidRPr="009E06ED" w:rsidRDefault="007246D9" w:rsidP="009E06ED">
            <w:pPr>
              <w:widowControl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05AC05E" w14:textId="77777777" w:rsidR="009E06ED" w:rsidRPr="009E06ED" w:rsidRDefault="009E06ED" w:rsidP="009E06ED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E06E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УЧЕБНО-МЕТОДИЧЕСКОЕ</w:t>
      </w:r>
      <w:r w:rsidRPr="009E06ED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b/>
          <w:sz w:val="24"/>
          <w:szCs w:val="24"/>
        </w:rPr>
        <w:t>ОБЕСПЕЧЕНИЕ</w:t>
      </w:r>
      <w:r w:rsidRPr="009E06ED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b/>
          <w:sz w:val="24"/>
          <w:szCs w:val="24"/>
        </w:rPr>
        <w:t>ОБРАЗОВАТЕЛЬНОГО</w:t>
      </w:r>
      <w:r w:rsidRPr="009E06ED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b/>
          <w:sz w:val="24"/>
          <w:szCs w:val="24"/>
        </w:rPr>
        <w:t>ПРОЦЕССА</w:t>
      </w:r>
    </w:p>
    <w:p w14:paraId="4492B2C3" w14:textId="77777777" w:rsidR="009E06ED" w:rsidRPr="009E06ED" w:rsidRDefault="009E06ED" w:rsidP="009E06ED">
      <w:pPr>
        <w:widowControl w:val="0"/>
        <w:spacing w:after="0" w:line="240" w:lineRule="auto"/>
        <w:ind w:left="359"/>
        <w:contextualSpacing/>
        <w:rPr>
          <w:rFonts w:ascii="Times New Roman" w:eastAsia="Calibri" w:hAnsi="Times New Roman" w:cs="Times New Roman"/>
          <w:b/>
          <w:spacing w:val="-57"/>
          <w:sz w:val="24"/>
          <w:szCs w:val="24"/>
        </w:rPr>
      </w:pPr>
      <w:r w:rsidRPr="009E06ED">
        <w:rPr>
          <w:rFonts w:ascii="Times New Roman" w:eastAsia="Calibri" w:hAnsi="Times New Roman" w:cs="Times New Roman"/>
          <w:b/>
          <w:sz w:val="24"/>
          <w:szCs w:val="24"/>
        </w:rPr>
        <w:t>ОБЯЗАТЕЛЬНЫЕ УЧЕБНЫЕ МАТЕРИАЛЫ ДЛЯ УЧЕНИКА</w:t>
      </w:r>
      <w:r w:rsidRPr="009E06ED">
        <w:rPr>
          <w:rFonts w:ascii="Times New Roman" w:eastAsia="Calibri" w:hAnsi="Times New Roman" w:cs="Times New Roman"/>
          <w:b/>
          <w:spacing w:val="-57"/>
          <w:sz w:val="24"/>
          <w:szCs w:val="24"/>
        </w:rPr>
        <w:t xml:space="preserve"> </w:t>
      </w:r>
    </w:p>
    <w:p w14:paraId="4AE0A9CC" w14:textId="77777777" w:rsidR="009E06ED" w:rsidRPr="009E06ED" w:rsidRDefault="009E06ED" w:rsidP="009E06ED">
      <w:pPr>
        <w:widowControl w:val="0"/>
        <w:spacing w:after="0" w:line="240" w:lineRule="auto"/>
        <w:ind w:left="35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E06ED">
        <w:rPr>
          <w:rFonts w:ascii="Times New Roman" w:eastAsia="Calibri" w:hAnsi="Times New Roman" w:cs="Times New Roman"/>
          <w:sz w:val="24"/>
          <w:szCs w:val="24"/>
        </w:rPr>
        <w:t>Русская родная литература</w:t>
      </w:r>
      <w:r w:rsidRPr="009E06E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9E06ED">
        <w:rPr>
          <w:rFonts w:ascii="Times New Roman" w:eastAsia="Calibri" w:hAnsi="Times New Roman" w:cs="Times New Roman"/>
          <w:b/>
          <w:spacing w:val="2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9E06ED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b/>
          <w:sz w:val="24"/>
          <w:szCs w:val="24"/>
        </w:rPr>
        <w:t>класс</w:t>
      </w:r>
      <w:r w:rsidRPr="009E06ED">
        <w:rPr>
          <w:rFonts w:ascii="Times New Roman" w:eastAsia="Calibri" w:hAnsi="Times New Roman" w:cs="Times New Roman"/>
          <w:sz w:val="24"/>
          <w:szCs w:val="24"/>
        </w:rPr>
        <w:t>/Александрова</w:t>
      </w:r>
      <w:r w:rsidRPr="009E06E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sz w:val="24"/>
          <w:szCs w:val="24"/>
        </w:rPr>
        <w:t>О.М.,</w:t>
      </w:r>
      <w:r w:rsidRPr="009E06ED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sz w:val="24"/>
          <w:szCs w:val="24"/>
        </w:rPr>
        <w:t>Загоровская О.В.,</w:t>
      </w:r>
      <w:r w:rsidRPr="009E06ED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sz w:val="24"/>
          <w:szCs w:val="24"/>
        </w:rPr>
        <w:t>Богданов</w:t>
      </w:r>
      <w:r w:rsidRPr="009E06ED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sz w:val="24"/>
          <w:szCs w:val="24"/>
        </w:rPr>
        <w:t>С.И.,</w:t>
      </w:r>
      <w:r w:rsidRPr="009E06ED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sz w:val="24"/>
          <w:szCs w:val="24"/>
        </w:rPr>
        <w:t>Вербицкая</w:t>
      </w:r>
      <w:r w:rsidRPr="009E06E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sz w:val="24"/>
          <w:szCs w:val="24"/>
        </w:rPr>
        <w:t>Л.А.,</w:t>
      </w:r>
      <w:r w:rsidRPr="009E06E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sz w:val="24"/>
          <w:szCs w:val="24"/>
        </w:rPr>
        <w:t>Гостева</w:t>
      </w:r>
      <w:r w:rsidRPr="009E06E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sz w:val="24"/>
          <w:szCs w:val="24"/>
        </w:rPr>
        <w:t>Ю.Н.,</w:t>
      </w:r>
      <w:r w:rsidRPr="009E06ED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sz w:val="24"/>
          <w:szCs w:val="24"/>
        </w:rPr>
        <w:t>Добротина</w:t>
      </w:r>
      <w:r w:rsidRPr="009E06ED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sz w:val="24"/>
          <w:szCs w:val="24"/>
        </w:rPr>
        <w:t>И.Н.,</w:t>
      </w:r>
      <w:r w:rsidRPr="009E06E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sz w:val="24"/>
          <w:szCs w:val="24"/>
        </w:rPr>
        <w:t>Нарушевич</w:t>
      </w:r>
      <w:r w:rsidRPr="009E06ED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sz w:val="24"/>
          <w:szCs w:val="24"/>
        </w:rPr>
        <w:t>А.Г.,</w:t>
      </w:r>
      <w:r w:rsidRPr="009E06E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sz w:val="24"/>
          <w:szCs w:val="24"/>
        </w:rPr>
        <w:t>Казакова</w:t>
      </w:r>
      <w:r w:rsidRPr="009E06ED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sz w:val="24"/>
          <w:szCs w:val="24"/>
        </w:rPr>
        <w:t>Е.И.,</w:t>
      </w:r>
      <w:r w:rsidRPr="009E06E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sz w:val="24"/>
          <w:szCs w:val="24"/>
        </w:rPr>
        <w:t>Васильевых</w:t>
      </w:r>
      <w:r w:rsidRPr="009E06ED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sz w:val="24"/>
          <w:szCs w:val="24"/>
        </w:rPr>
        <w:t>И.П.;</w:t>
      </w:r>
      <w:r w:rsidRPr="009E06E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sz w:val="24"/>
          <w:szCs w:val="24"/>
        </w:rPr>
        <w:t>АО</w:t>
      </w:r>
      <w:r w:rsidRPr="009E06ED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9E06ED">
        <w:rPr>
          <w:rFonts w:ascii="Times New Roman" w:eastAsia="Calibri" w:hAnsi="Times New Roman" w:cs="Times New Roman"/>
          <w:sz w:val="24"/>
          <w:szCs w:val="24"/>
        </w:rPr>
        <w:t>«Издательство«Просвещение»;</w:t>
      </w:r>
    </w:p>
    <w:p w14:paraId="27DED17A" w14:textId="77777777" w:rsidR="009E06ED" w:rsidRPr="009E06ED" w:rsidRDefault="009E06ED" w:rsidP="009E06ED">
      <w:pPr>
        <w:widowControl w:val="0"/>
        <w:autoSpaceDE w:val="0"/>
        <w:autoSpaceDN w:val="0"/>
        <w:spacing w:before="161" w:after="0" w:line="240" w:lineRule="auto"/>
        <w:ind w:left="359" w:right="19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6ED">
        <w:rPr>
          <w:rFonts w:ascii="Times New Roman" w:eastAsia="Calibri" w:hAnsi="Times New Roman" w:cs="Times New Roman"/>
          <w:sz w:val="24"/>
          <w:szCs w:val="24"/>
        </w:rPr>
        <w:t>Русская родная литература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E06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E06E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/Александрова</w:t>
      </w:r>
      <w:r w:rsidRPr="009E06E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О.М.,</w:t>
      </w:r>
      <w:r w:rsidRPr="009E06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Загоровская О.В.,</w:t>
      </w:r>
      <w:r w:rsidRPr="009E06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Богданов</w:t>
      </w:r>
      <w:r w:rsidRPr="009E06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С.И.,</w:t>
      </w:r>
      <w:r w:rsidRPr="009E06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Вербицкая</w:t>
      </w:r>
      <w:r w:rsidRPr="009E06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Л.А.,</w:t>
      </w:r>
      <w:r w:rsidRPr="009E06E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Гостева</w:t>
      </w:r>
      <w:r w:rsidRPr="009E06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Ю.Н.,</w:t>
      </w:r>
      <w:r w:rsidRPr="009E06E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Добротина</w:t>
      </w:r>
      <w:r w:rsidRPr="009E06E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И.Н.,</w:t>
      </w:r>
      <w:r w:rsidRPr="009E06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Нарушевич</w:t>
      </w:r>
      <w:r w:rsidRPr="009E06E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А.Г.,</w:t>
      </w:r>
      <w:r w:rsidRPr="009E06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Казакова</w:t>
      </w:r>
      <w:r w:rsidRPr="009E06E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Е.И.,</w:t>
      </w:r>
      <w:r w:rsidRPr="009E06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Васильевых</w:t>
      </w:r>
      <w:r w:rsidRPr="009E06E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И.П.;</w:t>
      </w:r>
      <w:r w:rsidRPr="009E06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АО«Просвещение»;</w:t>
      </w:r>
      <w:r w:rsidRPr="009E06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2A16EB0C" w14:textId="77777777" w:rsidR="009E06ED" w:rsidRPr="009E06ED" w:rsidRDefault="009E06ED" w:rsidP="009E06ED">
      <w:pPr>
        <w:widowControl w:val="0"/>
        <w:autoSpaceDE w:val="0"/>
        <w:autoSpaceDN w:val="0"/>
        <w:spacing w:before="161" w:after="0" w:line="240" w:lineRule="auto"/>
        <w:ind w:left="359" w:right="19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6ED">
        <w:rPr>
          <w:rFonts w:ascii="Times New Roman" w:eastAsia="Calibri" w:hAnsi="Times New Roman" w:cs="Times New Roman"/>
          <w:sz w:val="24"/>
          <w:szCs w:val="24"/>
        </w:rPr>
        <w:t>Русская родная литература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E06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9E06E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/Александрова</w:t>
      </w:r>
      <w:r w:rsidRPr="009E06E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О.М.,</w:t>
      </w:r>
      <w:r w:rsidRPr="009E06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Загоровская О.В.,</w:t>
      </w:r>
      <w:r w:rsidRPr="009E06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Богданов</w:t>
      </w:r>
      <w:r w:rsidRPr="009E06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С.И.,</w:t>
      </w:r>
      <w:r w:rsidRPr="009E06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Вербицкая</w:t>
      </w:r>
      <w:r w:rsidRPr="009E06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Л.А.,</w:t>
      </w:r>
      <w:r w:rsidRPr="009E06E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Гостева</w:t>
      </w:r>
      <w:r w:rsidRPr="009E06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Ю.Н.,</w:t>
      </w:r>
      <w:r w:rsidRPr="009E06E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Добротина</w:t>
      </w:r>
      <w:r w:rsidRPr="009E06E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И.Н.,</w:t>
      </w:r>
      <w:r w:rsidRPr="009E06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Нарушевич</w:t>
      </w:r>
      <w:r w:rsidRPr="009E06E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А.Г.,</w:t>
      </w:r>
      <w:r w:rsidRPr="009E06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Казакова</w:t>
      </w:r>
      <w:r w:rsidRPr="009E06E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Е.И.,</w:t>
      </w:r>
      <w:r w:rsidRPr="009E06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Васильевых</w:t>
      </w:r>
      <w:r w:rsidRPr="009E06E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И.П.;</w:t>
      </w:r>
      <w:r w:rsidRPr="009E06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АО«Просвещение»;</w:t>
      </w:r>
    </w:p>
    <w:p w14:paraId="4C43E7E7" w14:textId="77777777" w:rsidR="009E06ED" w:rsidRPr="009E06ED" w:rsidRDefault="009E06ED" w:rsidP="009E06ED">
      <w:pPr>
        <w:widowControl w:val="0"/>
        <w:autoSpaceDE w:val="0"/>
        <w:autoSpaceDN w:val="0"/>
        <w:spacing w:before="161" w:after="0" w:line="240" w:lineRule="auto"/>
        <w:ind w:left="359" w:right="19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6ED">
        <w:rPr>
          <w:rFonts w:ascii="Times New Roman" w:eastAsia="Calibri" w:hAnsi="Times New Roman" w:cs="Times New Roman"/>
          <w:sz w:val="24"/>
          <w:szCs w:val="24"/>
        </w:rPr>
        <w:t>Русская родная литература</w:t>
      </w:r>
      <w:r w:rsidRPr="009E06ED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9E06ED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9E06E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/Александрова</w:t>
      </w:r>
      <w:r w:rsidRPr="009E06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О.М.,</w:t>
      </w:r>
      <w:r w:rsidRPr="009E06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Загоровская О.В.,</w:t>
      </w:r>
      <w:r w:rsidRPr="009E06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Богданов</w:t>
      </w:r>
      <w:r w:rsidRPr="009E06E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С.И.,</w:t>
      </w:r>
      <w:r w:rsidRPr="009E06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Вербицкая</w:t>
      </w:r>
      <w:r w:rsidRPr="009E06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Л.А.,</w:t>
      </w:r>
      <w:r w:rsidRPr="009E06E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Гостева</w:t>
      </w:r>
      <w:r w:rsidRPr="009E06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Ю.Н.,</w:t>
      </w:r>
      <w:r w:rsidRPr="009E06E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Добротина</w:t>
      </w:r>
      <w:r w:rsidRPr="009E06E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И.Н.,</w:t>
      </w:r>
      <w:r w:rsidRPr="009E06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Нарушевич</w:t>
      </w:r>
      <w:r w:rsidRPr="009E06E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А.Г.,</w:t>
      </w:r>
      <w:r w:rsidRPr="009E06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Казакова</w:t>
      </w:r>
      <w:r w:rsidRPr="009E06E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Е.И.,</w:t>
      </w:r>
      <w:r w:rsidRPr="009E06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Васильевых</w:t>
      </w:r>
      <w:r w:rsidRPr="009E06E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И.П.;</w:t>
      </w:r>
      <w:r w:rsidRPr="009E06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АО «Просвещение»;</w:t>
      </w:r>
      <w:r w:rsidRPr="009E06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642459C4" w14:textId="77777777" w:rsidR="009E06ED" w:rsidRPr="009E06ED" w:rsidRDefault="009E06ED" w:rsidP="009E06ED">
      <w:pPr>
        <w:widowControl w:val="0"/>
        <w:autoSpaceDE w:val="0"/>
        <w:autoSpaceDN w:val="0"/>
        <w:spacing w:before="157" w:after="0" w:line="240" w:lineRule="auto"/>
        <w:ind w:left="359" w:right="19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9E06ED">
        <w:rPr>
          <w:rFonts w:ascii="Times New Roman" w:eastAsia="Calibri" w:hAnsi="Times New Roman" w:cs="Times New Roman"/>
          <w:sz w:val="24"/>
          <w:szCs w:val="24"/>
        </w:rPr>
        <w:t>Русская родная литература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E06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9E06E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/Александрова</w:t>
      </w:r>
      <w:r w:rsidRPr="009E06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О.М.,</w:t>
      </w:r>
      <w:r w:rsidRPr="009E06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Загоровская О.В.,</w:t>
      </w:r>
      <w:r w:rsidRPr="009E06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Богданов</w:t>
      </w:r>
      <w:r w:rsidRPr="009E06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С.И.,</w:t>
      </w:r>
      <w:r w:rsidRPr="009E06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Вербицкая</w:t>
      </w:r>
      <w:r w:rsidRPr="009E06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Л.А.,</w:t>
      </w:r>
      <w:r w:rsidRPr="009E06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Гостева</w:t>
      </w:r>
      <w:r w:rsidRPr="009E06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Ю.Н.,</w:t>
      </w:r>
      <w:r w:rsidRPr="009E06E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Добротина</w:t>
      </w:r>
      <w:r w:rsidRPr="009E06E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И.Н.,</w:t>
      </w:r>
      <w:r w:rsidRPr="009E06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Нарушевич</w:t>
      </w:r>
      <w:r w:rsidRPr="009E06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А.Г.,</w:t>
      </w:r>
      <w:r w:rsidRPr="009E06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Казакова</w:t>
      </w:r>
      <w:r w:rsidRPr="009E06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Е.И.,</w:t>
      </w:r>
      <w:r w:rsidRPr="009E06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Васильевых</w:t>
      </w:r>
      <w:r w:rsidRPr="009E06E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И.П.;</w:t>
      </w:r>
      <w:r w:rsidRPr="009E06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>АО «Просвещение»;</w:t>
      </w:r>
      <w:r w:rsidRPr="009E06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61948DAA" w14:textId="77777777" w:rsidR="009E06ED" w:rsidRPr="009E06ED" w:rsidRDefault="009E06ED" w:rsidP="009E06ED">
      <w:pPr>
        <w:widowControl w:val="0"/>
        <w:autoSpaceDE w:val="0"/>
        <w:autoSpaceDN w:val="0"/>
        <w:spacing w:before="157" w:after="0" w:line="240" w:lineRule="auto"/>
        <w:ind w:left="359" w:right="19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6E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МЕТОДИЧЕСКИЕ МАТЕРИАЛЫ ДЛЯ УЧИТЕЛЯ</w:t>
      </w:r>
      <w:r w:rsidRPr="009E0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0BAE51" w14:textId="77777777" w:rsidR="009E06ED" w:rsidRPr="009E06ED" w:rsidRDefault="009E06ED" w:rsidP="009E06ED">
      <w:pPr>
        <w:widowControl w:val="0"/>
        <w:autoSpaceDE w:val="0"/>
        <w:autoSpaceDN w:val="0"/>
        <w:spacing w:before="157" w:after="0" w:line="240" w:lineRule="auto"/>
        <w:ind w:left="359" w:right="19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6ED">
        <w:rPr>
          <w:rFonts w:ascii="Times New Roman" w:eastAsia="Times New Roman" w:hAnsi="Times New Roman" w:cs="Times New Roman"/>
          <w:sz w:val="24"/>
          <w:szCs w:val="24"/>
        </w:rPr>
        <w:t xml:space="preserve">Русская родная литература. Примерные рабочие программы. 5—9 классы : учеб. пособие для общеобразоват. организаций / О. М.  Александрова, Ю. Н.  Гостева, И. Н.  Добротина.  — М. : Просвещение, 2020.  — 160 с.  — ISBN 978-5-09-073732-6. </w:t>
      </w:r>
      <w:hyperlink r:id="rId52" w:history="1">
        <w:r w:rsidRPr="009E0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https://catalog.prosv.ru/attachment/3f3db73e4759de8f87a1e1a8fd1d8801454e22ad.pdf</w:t>
        </w:r>
      </w:hyperlink>
    </w:p>
    <w:p w14:paraId="2A2B210F" w14:textId="77777777" w:rsidR="009E06ED" w:rsidRPr="009E06ED" w:rsidRDefault="009E06ED" w:rsidP="009E06ED">
      <w:pPr>
        <w:widowControl w:val="0"/>
        <w:autoSpaceDE w:val="0"/>
        <w:autoSpaceDN w:val="0"/>
        <w:spacing w:before="157" w:after="0" w:line="240" w:lineRule="auto"/>
        <w:ind w:left="359" w:right="19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6ED">
        <w:rPr>
          <w:rFonts w:ascii="Times New Roman" w:eastAsia="Times New Roman" w:hAnsi="Times New Roman" w:cs="Times New Roman"/>
          <w:sz w:val="24"/>
          <w:szCs w:val="24"/>
        </w:rPr>
        <w:t>Поурочные методические разработки составлены в соответствии с учебным пособием О.М. Александровой, О.В. Загоровской, С.И. Богдановым и др. «Русская родная литература.5 класс» (М. : Просвещение, 2020)</w:t>
      </w:r>
    </w:p>
    <w:p w14:paraId="53A008CD" w14:textId="77777777" w:rsidR="009E06ED" w:rsidRPr="009E06ED" w:rsidRDefault="00925B8F" w:rsidP="009E06ED">
      <w:pPr>
        <w:widowControl w:val="0"/>
        <w:autoSpaceDE w:val="0"/>
        <w:autoSpaceDN w:val="0"/>
        <w:spacing w:before="157" w:after="0" w:line="240" w:lineRule="auto"/>
        <w:ind w:left="359" w:right="198"/>
        <w:contextualSpacing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hyperlink r:id="rId53" w:history="1">
        <w:r w:rsidR="009E06ED" w:rsidRPr="009E06ED">
          <w:rPr>
            <w:rFonts w:ascii="Times New Roman" w:eastAsia="Times New Roman" w:hAnsi="Times New Roman" w:cs="Times New Roman"/>
            <w:b/>
            <w:color w:val="0000FF"/>
            <w:spacing w:val="1"/>
            <w:sz w:val="24"/>
            <w:szCs w:val="24"/>
            <w:u w:val="single"/>
          </w:rPr>
          <w:t>https://e-univers.ru/upload/iblock/3c2/3c2c1fb3a60d49f5aa1623f58f11c3a3.pdf?ysclid=lmncwux4g953043061</w:t>
        </w:r>
      </w:hyperlink>
    </w:p>
    <w:p w14:paraId="3D7E7DD5" w14:textId="77777777" w:rsidR="009E06ED" w:rsidRPr="009E06ED" w:rsidRDefault="009E06ED" w:rsidP="009E06ED">
      <w:pPr>
        <w:widowControl w:val="0"/>
        <w:autoSpaceDE w:val="0"/>
        <w:autoSpaceDN w:val="0"/>
        <w:spacing w:before="157" w:after="0" w:line="240" w:lineRule="auto"/>
        <w:ind w:left="359" w:right="19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6ED">
        <w:rPr>
          <w:rFonts w:ascii="Times New Roman" w:eastAsia="Times New Roman" w:hAnsi="Times New Roman" w:cs="Times New Roman"/>
          <w:sz w:val="24"/>
          <w:szCs w:val="24"/>
        </w:rPr>
        <w:t>Поурочные методические разработки составлены в соответствии с учебным пособием О.М. Александровой, О.В. Загоровской, С.И. Богданова и др. «Русская родная литература. 6 класс» (М. : Просвещение, 2019)</w:t>
      </w:r>
    </w:p>
    <w:p w14:paraId="38AE3AA8" w14:textId="77777777" w:rsidR="009E06ED" w:rsidRPr="009E06ED" w:rsidRDefault="00925B8F" w:rsidP="009E06ED">
      <w:pPr>
        <w:widowControl w:val="0"/>
        <w:autoSpaceDE w:val="0"/>
        <w:autoSpaceDN w:val="0"/>
        <w:spacing w:before="157" w:after="0" w:line="240" w:lineRule="auto"/>
        <w:ind w:left="359" w:right="198"/>
        <w:contextualSpacing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hyperlink r:id="rId54" w:history="1">
        <w:r w:rsidR="009E06ED" w:rsidRPr="009E06ED">
          <w:rPr>
            <w:rFonts w:ascii="Times New Roman" w:eastAsia="Times New Roman" w:hAnsi="Times New Roman" w:cs="Times New Roman"/>
            <w:b/>
            <w:color w:val="0000FF"/>
            <w:spacing w:val="1"/>
            <w:sz w:val="24"/>
            <w:szCs w:val="24"/>
            <w:u w:val="single"/>
          </w:rPr>
          <w:t>https://e-univers.ru/upload/iblock/18b/k1xzp9q2aakx3rmezzow7vcm73rz51ug.pdf?ysclid=lmnczsp0yx961041826</w:t>
        </w:r>
      </w:hyperlink>
    </w:p>
    <w:p w14:paraId="0F0D168D" w14:textId="77777777" w:rsidR="009E06ED" w:rsidRPr="009E06ED" w:rsidRDefault="009E06ED" w:rsidP="009E06ED">
      <w:pPr>
        <w:widowControl w:val="0"/>
        <w:autoSpaceDE w:val="0"/>
        <w:autoSpaceDN w:val="0"/>
        <w:spacing w:before="157" w:after="0" w:line="240" w:lineRule="auto"/>
        <w:ind w:left="359" w:right="198"/>
        <w:contextualSpacing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9E06ED">
        <w:rPr>
          <w:rFonts w:ascii="Times New Roman" w:eastAsia="Times New Roman" w:hAnsi="Times New Roman" w:cs="Times New Roman"/>
          <w:sz w:val="24"/>
          <w:szCs w:val="24"/>
        </w:rPr>
        <w:t>Поурочные методические разработки составлены в соответствии с учебником О.М. Александровой, О.В. Загоровской, С.И. Богданова и др. «Русская родная литература. 7 класс» (М.: Просвещение, 2022)</w:t>
      </w:r>
    </w:p>
    <w:p w14:paraId="0426D8B2" w14:textId="77777777" w:rsidR="009E06ED" w:rsidRPr="009E06ED" w:rsidRDefault="00925B8F" w:rsidP="009E06ED">
      <w:pPr>
        <w:widowControl w:val="0"/>
        <w:autoSpaceDE w:val="0"/>
        <w:autoSpaceDN w:val="0"/>
        <w:spacing w:before="4" w:after="0" w:line="240" w:lineRule="auto"/>
        <w:ind w:left="359" w:right="886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55" w:history="1">
        <w:r w:rsidR="009E06ED" w:rsidRPr="009E06E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https://e-univers.ru/upload/iblock/6fa/po1ngtf2ajf1mjiaizlv13p1a9816uyx.pdf?ysclid=lmnd1d2aqx836379721</w:t>
        </w:r>
      </w:hyperlink>
    </w:p>
    <w:p w14:paraId="6153E45A" w14:textId="77777777" w:rsidR="009E06ED" w:rsidRPr="009E06ED" w:rsidRDefault="009E06ED" w:rsidP="009E06ED">
      <w:pPr>
        <w:widowControl w:val="0"/>
        <w:autoSpaceDE w:val="0"/>
        <w:autoSpaceDN w:val="0"/>
        <w:spacing w:before="4" w:after="0" w:line="240" w:lineRule="auto"/>
        <w:ind w:left="359" w:right="886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6ED">
        <w:rPr>
          <w:rFonts w:ascii="Times New Roman" w:eastAsia="Times New Roman" w:hAnsi="Times New Roman" w:cs="Times New Roman"/>
          <w:sz w:val="24"/>
          <w:szCs w:val="24"/>
        </w:rPr>
        <w:t>Русская родная литература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9 класс : методическое пособие / [О. М. Александрова, О. В. Загоровская, Ю. Н. Гостева и др.; под ред. О. М. Александровой.] — М. : Учебная литература, 2018. — 56 с.</w:t>
      </w:r>
    </w:p>
    <w:p w14:paraId="6A6C39AB" w14:textId="77777777" w:rsidR="009E06ED" w:rsidRPr="009E06ED" w:rsidRDefault="00925B8F" w:rsidP="009E06ED">
      <w:pPr>
        <w:widowControl w:val="0"/>
        <w:autoSpaceDE w:val="0"/>
        <w:autoSpaceDN w:val="0"/>
        <w:spacing w:before="4" w:after="0" w:line="240" w:lineRule="auto"/>
        <w:ind w:left="359" w:right="886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56" w:history="1">
        <w:r w:rsidR="009E06ED" w:rsidRPr="009E06E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https://multiurok.ru/files/russkii-rodnoi-iazyk-9-klass-metodicheskoe-posobie.html?ysclid=lmndhubj5s36239905</w:t>
        </w:r>
      </w:hyperlink>
    </w:p>
    <w:p w14:paraId="54ED4151" w14:textId="77777777" w:rsidR="009E06ED" w:rsidRPr="009E06ED" w:rsidRDefault="009E06ED" w:rsidP="009E06ED">
      <w:pPr>
        <w:widowControl w:val="0"/>
        <w:autoSpaceDE w:val="0"/>
        <w:autoSpaceDN w:val="0"/>
        <w:spacing w:before="4" w:after="0" w:line="240" w:lineRule="auto"/>
        <w:ind w:left="359" w:right="886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EFA55B" w14:textId="77777777" w:rsidR="009E06ED" w:rsidRPr="009E06ED" w:rsidRDefault="009E06ED" w:rsidP="009E06ED">
      <w:pPr>
        <w:widowControl w:val="0"/>
        <w:autoSpaceDE w:val="0"/>
        <w:autoSpaceDN w:val="0"/>
        <w:spacing w:before="4" w:after="0" w:line="240" w:lineRule="auto"/>
        <w:ind w:left="359" w:right="886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06ED">
        <w:rPr>
          <w:rFonts w:ascii="Times New Roman" w:eastAsia="Times New Roman" w:hAnsi="Times New Roman" w:cs="Times New Roman"/>
          <w:b/>
          <w:bCs/>
          <w:sz w:val="24"/>
          <w:szCs w:val="24"/>
        </w:rPr>
        <w:t>ЦИФРОВЫЕ</w:t>
      </w:r>
      <w:r w:rsidRPr="009E06E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</w:t>
      </w:r>
      <w:r w:rsidRPr="009E06E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РЕСУРСЫ</w:t>
      </w:r>
      <w:r w:rsidRPr="009E06E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9E06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РЕСУРСЫ</w:t>
      </w:r>
      <w:r w:rsidRPr="009E06E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b/>
          <w:bCs/>
          <w:sz w:val="24"/>
          <w:szCs w:val="24"/>
        </w:rPr>
        <w:t>СЕТИ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E06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ИНТЕРНЕТ </w:t>
      </w:r>
      <w:r w:rsidRPr="009E06ED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</w:p>
    <w:p w14:paraId="00A7613D" w14:textId="77777777" w:rsidR="009E06ED" w:rsidRPr="009E06ED" w:rsidRDefault="009E06ED" w:rsidP="009E06ED">
      <w:pPr>
        <w:widowControl w:val="0"/>
        <w:spacing w:after="0" w:line="240" w:lineRule="auto"/>
        <w:ind w:left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6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МЭО </w:t>
      </w:r>
      <w:hyperlink r:id="rId57" w:history="1"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mob</w:t>
        </w:r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-</w:t>
        </w:r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edu</w:t>
        </w:r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com</w:t>
        </w:r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</w:hyperlink>
    </w:p>
    <w:p w14:paraId="304A1815" w14:textId="77777777" w:rsidR="009E06ED" w:rsidRPr="009E06ED" w:rsidRDefault="009E06ED" w:rsidP="009E06ED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6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РЭШ </w:t>
      </w:r>
      <w:hyperlink r:id="rId58" w:history="1"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resh</w:t>
        </w:r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edu</w:t>
        </w:r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</w:hyperlink>
    </w:p>
    <w:p w14:paraId="258ABCF1" w14:textId="77777777" w:rsidR="009E06ED" w:rsidRPr="009E06ED" w:rsidRDefault="009E06ED" w:rsidP="009E06ED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6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ИНФОУРОК </w:t>
      </w:r>
      <w:hyperlink r:id="rId59" w:history="1"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infourok</w:t>
        </w:r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9E06E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bookmarkStart w:id="6" w:name="2d4c3c66-d366-42e3-b15b-0c9c08083ebc"/>
    </w:p>
    <w:p w14:paraId="567F2A53" w14:textId="77777777" w:rsidR="009E06ED" w:rsidRPr="009E06ED" w:rsidRDefault="009E06ED" w:rsidP="009E06ED">
      <w:pPr>
        <w:widowControl w:val="0"/>
        <w:spacing w:after="0" w:line="240" w:lineRule="auto"/>
        <w:ind w:left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6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МУЛЬТИУРОК </w:t>
      </w:r>
      <w:r w:rsidRPr="009E06E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https</w:t>
      </w:r>
      <w:r w:rsidRPr="009E06ED">
        <w:rPr>
          <w:rFonts w:ascii="Times New Roman" w:eastAsia="Calibri" w:hAnsi="Times New Roman" w:cs="Times New Roman"/>
          <w:color w:val="000000"/>
          <w:sz w:val="24"/>
          <w:szCs w:val="24"/>
        </w:rPr>
        <w:t>://</w:t>
      </w:r>
      <w:r w:rsidRPr="009E06E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multiurok</w:t>
      </w:r>
      <w:r w:rsidRPr="009E06E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9E06E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ru</w:t>
      </w:r>
      <w:r w:rsidRPr="009E06ED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bookmarkEnd w:id="6"/>
      <w:r w:rsidRPr="009E06ED">
        <w:rPr>
          <w:rFonts w:ascii="Times New Roman" w:eastAsia="Calibri" w:hAnsi="Times New Roman" w:cs="Times New Roman"/>
          <w:color w:val="333333"/>
          <w:sz w:val="24"/>
          <w:szCs w:val="24"/>
        </w:rPr>
        <w:t>‌</w:t>
      </w:r>
      <w:r w:rsidRPr="009E06ED">
        <w:rPr>
          <w:rFonts w:ascii="Times New Roman" w:eastAsia="Calibri" w:hAnsi="Times New Roman" w:cs="Times New Roman"/>
          <w:color w:val="000000"/>
          <w:sz w:val="24"/>
          <w:szCs w:val="24"/>
        </w:rPr>
        <w:t>​</w:t>
      </w:r>
    </w:p>
    <w:p w14:paraId="6787A042" w14:textId="77777777" w:rsidR="009E06ED" w:rsidRPr="009E06ED" w:rsidRDefault="009E06ED" w:rsidP="009E06E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Азбучные истины. 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URL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://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gramota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class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istiny</w:t>
      </w:r>
    </w:p>
    <w:p w14:paraId="591BEDED" w14:textId="77777777" w:rsidR="009E06ED" w:rsidRPr="009E06ED" w:rsidRDefault="009E06ED" w:rsidP="009E06E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Древнерусские берестяные грамоты. 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URL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://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gramoty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</w:p>
    <w:p w14:paraId="1F8370CB" w14:textId="77777777" w:rsidR="009E06ED" w:rsidRPr="009E06ED" w:rsidRDefault="009E06ED" w:rsidP="009E06E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портал Национального корпуса русского языка. 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URL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08AF178" w14:textId="77777777" w:rsidR="009E06ED" w:rsidRPr="009E06ED" w:rsidRDefault="009E06ED" w:rsidP="009E06E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https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://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studiorum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ruscorpora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</w:p>
    <w:p w14:paraId="3D5E3447" w14:textId="77777777" w:rsidR="009E06ED" w:rsidRPr="009E06ED" w:rsidRDefault="009E06ED" w:rsidP="009E06E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Первое сентября. 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URL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://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rus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september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</w:p>
    <w:p w14:paraId="62085DA9" w14:textId="77777777" w:rsidR="009E06ED" w:rsidRPr="009E06ED" w:rsidRDefault="009E06ED" w:rsidP="009E06E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Портал «Русские словари». 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URL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://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slovari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</w:p>
    <w:p w14:paraId="75FDFC60" w14:textId="77777777" w:rsidR="009E06ED" w:rsidRPr="009E06ED" w:rsidRDefault="009E06ED" w:rsidP="009E06E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Православная библиотека: справочники, энциклопедии, словари. 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URL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BC7E2DE" w14:textId="77777777" w:rsidR="009E06ED" w:rsidRPr="009E06ED" w:rsidRDefault="009E06ED" w:rsidP="009E06E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https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://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azbyka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otechnik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Spravochniki</w:t>
      </w:r>
    </w:p>
    <w:p w14:paraId="2E571905" w14:textId="77777777" w:rsidR="009E06ED" w:rsidRPr="009E06ED" w:rsidRDefault="009E06ED" w:rsidP="009E06E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Русская виртуальная библиотека. 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URL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://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www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rvb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</w:p>
    <w:p w14:paraId="5E679B66" w14:textId="77777777" w:rsidR="009E06ED" w:rsidRPr="009E06ED" w:rsidRDefault="009E06ED" w:rsidP="009E06E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Русский филологический портал. 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URL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://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www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philology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</w:p>
    <w:p w14:paraId="47C175F1" w14:textId="77777777" w:rsidR="009E06ED" w:rsidRPr="009E06ED" w:rsidRDefault="009E06ED" w:rsidP="009E06E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Словари, созданные на основе Национального корпуса русского</w:t>
      </w:r>
    </w:p>
    <w:p w14:paraId="63D668E1" w14:textId="77777777" w:rsidR="009E06ED" w:rsidRPr="009E06ED" w:rsidRDefault="009E06ED" w:rsidP="009E06E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языка (проект ИРЯ РАН). 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URL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://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dict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ruslang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</w:p>
    <w:p w14:paraId="338260C6" w14:textId="77777777" w:rsidR="009E06ED" w:rsidRPr="009E06ED" w:rsidRDefault="009E06ED" w:rsidP="009E06E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Стихия: классическая русская/ советская поэзия. 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URL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BC74806" w14:textId="77777777" w:rsidR="009E06ED" w:rsidRPr="009E06ED" w:rsidRDefault="009E06ED" w:rsidP="009E06E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://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litera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stixiya</w:t>
      </w:r>
    </w:p>
    <w:p w14:paraId="1722DB95" w14:textId="77777777" w:rsidR="009E06ED" w:rsidRPr="009E06ED" w:rsidRDefault="009E06ED" w:rsidP="009E06E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Учительская газета. 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URL</w:t>
      </w:r>
      <w:r w:rsidRPr="009E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60" w:history="1">
        <w:r w:rsidRPr="009E0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E0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9E0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9E0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E0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ug</w:t>
        </w:r>
        <w:r w:rsidRPr="009E0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E0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14:paraId="2F4EAEF5" w14:textId="77777777" w:rsidR="009E06ED" w:rsidRPr="009E06ED" w:rsidRDefault="009E06ED" w:rsidP="009E06ED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E06ED" w:rsidRPr="009E06ED" w:rsidSect="009E06ED">
          <w:headerReference w:type="even" r:id="rId61"/>
          <w:headerReference w:type="default" r:id="rId62"/>
          <w:footerReference w:type="even" r:id="rId63"/>
          <w:footerReference w:type="default" r:id="rId64"/>
          <w:headerReference w:type="first" r:id="rId65"/>
          <w:footerReference w:type="first" r:id="rId66"/>
          <w:pgSz w:w="11900" w:h="16840"/>
          <w:pgMar w:top="1134" w:right="567" w:bottom="1134" w:left="1701" w:header="720" w:footer="720" w:gutter="0"/>
          <w:cols w:space="720"/>
        </w:sectPr>
      </w:pPr>
    </w:p>
    <w:p w14:paraId="789ABFF2" w14:textId="77777777" w:rsidR="009E06ED" w:rsidRPr="009E06ED" w:rsidRDefault="009E06ED" w:rsidP="009E06ED">
      <w:pPr>
        <w:widowControl w:val="0"/>
        <w:autoSpaceDE w:val="0"/>
        <w:autoSpaceDN w:val="0"/>
        <w:spacing w:before="22" w:after="0" w:line="240" w:lineRule="auto"/>
        <w:ind w:right="2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3C2AA09" w14:textId="77777777" w:rsidR="002164FA" w:rsidRPr="009E06ED" w:rsidRDefault="002164FA" w:rsidP="009E06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2164FA" w:rsidRPr="009E0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B9D68" w14:textId="77777777" w:rsidR="00925B8F" w:rsidRDefault="00925B8F">
      <w:pPr>
        <w:spacing w:after="0" w:line="240" w:lineRule="auto"/>
      </w:pPr>
      <w:r>
        <w:separator/>
      </w:r>
    </w:p>
  </w:endnote>
  <w:endnote w:type="continuationSeparator" w:id="0">
    <w:p w14:paraId="6E121E73" w14:textId="77777777" w:rsidR="00925B8F" w:rsidRDefault="0092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44AF5" w14:textId="77777777" w:rsidR="009E06ED" w:rsidRDefault="009E06E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500954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A690C0F" w14:textId="77777777" w:rsidR="009E06ED" w:rsidRPr="0049762E" w:rsidRDefault="009E06ED">
        <w:pPr>
          <w:pStyle w:val="a5"/>
          <w:jc w:val="right"/>
          <w:rPr>
            <w:rFonts w:ascii="Times New Roman" w:hAnsi="Times New Roman"/>
          </w:rPr>
        </w:pPr>
        <w:r w:rsidRPr="0049762E">
          <w:rPr>
            <w:rFonts w:ascii="Times New Roman" w:hAnsi="Times New Roman"/>
          </w:rPr>
          <w:fldChar w:fldCharType="begin"/>
        </w:r>
        <w:r w:rsidRPr="0049762E">
          <w:rPr>
            <w:rFonts w:ascii="Times New Roman" w:hAnsi="Times New Roman"/>
          </w:rPr>
          <w:instrText xml:space="preserve"> PAGE   \* MERGEFORMAT </w:instrText>
        </w:r>
        <w:r w:rsidRPr="0049762E">
          <w:rPr>
            <w:rFonts w:ascii="Times New Roman" w:hAnsi="Times New Roman"/>
          </w:rPr>
          <w:fldChar w:fldCharType="separate"/>
        </w:r>
        <w:r w:rsidR="00DF09A9">
          <w:rPr>
            <w:rFonts w:ascii="Times New Roman" w:hAnsi="Times New Roman"/>
            <w:noProof/>
          </w:rPr>
          <w:t>31</w:t>
        </w:r>
        <w:r w:rsidRPr="0049762E">
          <w:rPr>
            <w:rFonts w:ascii="Times New Roman" w:hAnsi="Times New Roman"/>
          </w:rPr>
          <w:fldChar w:fldCharType="end"/>
        </w:r>
      </w:p>
    </w:sdtContent>
  </w:sdt>
  <w:p w14:paraId="2B009DC0" w14:textId="77777777" w:rsidR="009E06ED" w:rsidRDefault="009E06E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77193" w14:textId="77777777" w:rsidR="009E06ED" w:rsidRDefault="009E06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10B035" w14:textId="77777777" w:rsidR="00925B8F" w:rsidRDefault="00925B8F">
      <w:pPr>
        <w:spacing w:after="0" w:line="240" w:lineRule="auto"/>
      </w:pPr>
      <w:r>
        <w:separator/>
      </w:r>
    </w:p>
  </w:footnote>
  <w:footnote w:type="continuationSeparator" w:id="0">
    <w:p w14:paraId="415CF2CC" w14:textId="77777777" w:rsidR="00925B8F" w:rsidRDefault="00925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105D43" w14:textId="77777777" w:rsidR="009E06ED" w:rsidRDefault="009E06E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98E3D" w14:textId="77777777" w:rsidR="009E06ED" w:rsidRDefault="009E06E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882CF" w14:textId="77777777" w:rsidR="009E06ED" w:rsidRDefault="009E06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36"/>
    <w:rsid w:val="00166F9E"/>
    <w:rsid w:val="00180B98"/>
    <w:rsid w:val="001B4DD9"/>
    <w:rsid w:val="001D1BD6"/>
    <w:rsid w:val="002164FA"/>
    <w:rsid w:val="002D009F"/>
    <w:rsid w:val="003D5166"/>
    <w:rsid w:val="00504D70"/>
    <w:rsid w:val="00631597"/>
    <w:rsid w:val="006F1113"/>
    <w:rsid w:val="007246D9"/>
    <w:rsid w:val="00925B8F"/>
    <w:rsid w:val="00956777"/>
    <w:rsid w:val="009E06ED"/>
    <w:rsid w:val="00AD52E0"/>
    <w:rsid w:val="00AE597F"/>
    <w:rsid w:val="00B86361"/>
    <w:rsid w:val="00C85C36"/>
    <w:rsid w:val="00DF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06E8"/>
  <w15:docId w15:val="{14AD44D5-80E9-4F0B-92B7-51F20C36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246D9"/>
  </w:style>
  <w:style w:type="paragraph" w:styleId="a3">
    <w:name w:val="header"/>
    <w:basedOn w:val="a"/>
    <w:link w:val="a4"/>
    <w:uiPriority w:val="99"/>
    <w:semiHidden/>
    <w:unhideWhenUsed/>
    <w:rsid w:val="009E06E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E06ED"/>
    <w:rPr>
      <w:rFonts w:ascii="Calibri" w:eastAsia="Calibri" w:hAnsi="Calibri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9E06E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9E06ED"/>
    <w:rPr>
      <w:rFonts w:ascii="Calibri" w:eastAsia="Calibri" w:hAnsi="Calibri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F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0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4nmsk.narod.ru/ANEW325/5_klass.pdf" TargetMode="External"/><Relationship Id="rId21" Type="http://schemas.openxmlformats.org/officeDocument/2006/relationships/hyperlink" Target="http://school4nmsk.narod.ru/ANEW325/5_klass.pdf" TargetMode="External"/><Relationship Id="rId34" Type="http://schemas.openxmlformats.org/officeDocument/2006/relationships/hyperlink" Target="http://school4nmsk.narod.ru/ANEW325/5_klass.pdf" TargetMode="External"/><Relationship Id="rId42" Type="http://schemas.openxmlformats.org/officeDocument/2006/relationships/hyperlink" Target="http://school4nmsk.narod.ru/ANEW325/5_klass.pdf" TargetMode="External"/><Relationship Id="rId47" Type="http://schemas.openxmlformats.org/officeDocument/2006/relationships/hyperlink" Target="http://school4nmsk.narod.ru/ANEW325/5_klass.pdf" TargetMode="External"/><Relationship Id="rId50" Type="http://schemas.openxmlformats.org/officeDocument/2006/relationships/hyperlink" Target="http://school4nmsk.narod.ru/ANEW325/5_klass.pdf" TargetMode="External"/><Relationship Id="rId55" Type="http://schemas.openxmlformats.org/officeDocument/2006/relationships/hyperlink" Target="https://e-univers.ru/upload/iblock/6fa/po1ngtf2ajf1mjiaizlv13p1a9816uyx.pdf?ysclid=lmnd1d2aqx836379721" TargetMode="External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hyperlink" Target="http://school4nmsk.narod.ru/ANEW325/5_klass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chool4nmsk.narod.ru/ANEW325/5_klass.pdf" TargetMode="External"/><Relationship Id="rId29" Type="http://schemas.openxmlformats.org/officeDocument/2006/relationships/hyperlink" Target="http://school4nmsk.narod.ru/ANEW325/5_klass.pdf" TargetMode="External"/><Relationship Id="rId11" Type="http://schemas.openxmlformats.org/officeDocument/2006/relationships/hyperlink" Target="http://school4nmsk.narod.ru/ANEW325/5_klass.pdf" TargetMode="External"/><Relationship Id="rId24" Type="http://schemas.openxmlformats.org/officeDocument/2006/relationships/hyperlink" Target="http://school4nmsk.narod.ru/ANEW325/5_klass.pdf" TargetMode="External"/><Relationship Id="rId32" Type="http://schemas.openxmlformats.org/officeDocument/2006/relationships/hyperlink" Target="http://school4nmsk.narod.ru/ANEW325/5_klass.pdf" TargetMode="External"/><Relationship Id="rId37" Type="http://schemas.openxmlformats.org/officeDocument/2006/relationships/hyperlink" Target="http://school4nmsk.narod.ru/ANEW325/5_klass.pdf" TargetMode="External"/><Relationship Id="rId40" Type="http://schemas.openxmlformats.org/officeDocument/2006/relationships/hyperlink" Target="http://school4nmsk.narod.ru/ANEW325/5_klass.pdf" TargetMode="External"/><Relationship Id="rId45" Type="http://schemas.openxmlformats.org/officeDocument/2006/relationships/hyperlink" Target="http://school4nmsk.narod.ru/ANEW325/5_klass.pdf" TargetMode="External"/><Relationship Id="rId53" Type="http://schemas.openxmlformats.org/officeDocument/2006/relationships/hyperlink" Target="https://e-univers.ru/upload/iblock/3c2/3c2c1fb3a60d49f5aa1623f58f11c3a3.pdf?ysclid=lmncwux4g953043061" TargetMode="External"/><Relationship Id="rId58" Type="http://schemas.openxmlformats.org/officeDocument/2006/relationships/hyperlink" Target="https://resh.edu.ru/" TargetMode="External"/><Relationship Id="rId66" Type="http://schemas.openxmlformats.org/officeDocument/2006/relationships/footer" Target="footer3.xml"/><Relationship Id="rId5" Type="http://schemas.openxmlformats.org/officeDocument/2006/relationships/endnotes" Target="endnotes.xml"/><Relationship Id="rId61" Type="http://schemas.openxmlformats.org/officeDocument/2006/relationships/header" Target="header1.xml"/><Relationship Id="rId19" Type="http://schemas.openxmlformats.org/officeDocument/2006/relationships/hyperlink" Target="http://school4nmsk.narod.ru/ANEW325/5_klass.pdf" TargetMode="External"/><Relationship Id="rId14" Type="http://schemas.openxmlformats.org/officeDocument/2006/relationships/hyperlink" Target="http://school4nmsk.narod.ru/ANEW325/5_klass.pdf" TargetMode="External"/><Relationship Id="rId22" Type="http://schemas.openxmlformats.org/officeDocument/2006/relationships/hyperlink" Target="http://school4nmsk.narod.ru/ANEW325/5_klass.pdf" TargetMode="External"/><Relationship Id="rId27" Type="http://schemas.openxmlformats.org/officeDocument/2006/relationships/hyperlink" Target="http://school4nmsk.narod.ru/ANEW325/5_klass.pdf" TargetMode="External"/><Relationship Id="rId30" Type="http://schemas.openxmlformats.org/officeDocument/2006/relationships/hyperlink" Target="http://school4nmsk.narod.ru/ANEW325/5_klass.pdf" TargetMode="External"/><Relationship Id="rId35" Type="http://schemas.openxmlformats.org/officeDocument/2006/relationships/hyperlink" Target="http://school4nmsk.narod.ru/ANEW325/5_klass.pdf" TargetMode="External"/><Relationship Id="rId43" Type="http://schemas.openxmlformats.org/officeDocument/2006/relationships/hyperlink" Target="http://school4nmsk.narod.ru/ANEW325/5_klass.pdf" TargetMode="External"/><Relationship Id="rId48" Type="http://schemas.openxmlformats.org/officeDocument/2006/relationships/hyperlink" Target="http://school4nmsk.narod.ru/ANEW325/5_klass.pdf" TargetMode="External"/><Relationship Id="rId56" Type="http://schemas.openxmlformats.org/officeDocument/2006/relationships/hyperlink" Target="https://multiurok.ru/files/russkii-rodnoi-iazyk-9-klass-metodicheskoe-posobie.html?ysclid=lmndhubj5s36239905" TargetMode="External"/><Relationship Id="rId64" Type="http://schemas.openxmlformats.org/officeDocument/2006/relationships/footer" Target="footer2.xml"/><Relationship Id="rId8" Type="http://schemas.openxmlformats.org/officeDocument/2006/relationships/hyperlink" Target="http://school4nmsk.narod.ru/ANEW325/5_klass.pdf" TargetMode="External"/><Relationship Id="rId51" Type="http://schemas.openxmlformats.org/officeDocument/2006/relationships/hyperlink" Target="http://school4nmsk.narod.ru/ANEW325/5_klass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school4nmsk.narod.ru/ANEW325/5_klass.pdf" TargetMode="External"/><Relationship Id="rId17" Type="http://schemas.openxmlformats.org/officeDocument/2006/relationships/hyperlink" Target="http://school4nmsk.narod.ru/ANEW325/5_klass.pdf" TargetMode="External"/><Relationship Id="rId25" Type="http://schemas.openxmlformats.org/officeDocument/2006/relationships/hyperlink" Target="http://school4nmsk.narod.ru/ANEW325/5_klass.pdf" TargetMode="External"/><Relationship Id="rId33" Type="http://schemas.openxmlformats.org/officeDocument/2006/relationships/hyperlink" Target="http://school4nmsk.narod.ru/ANEW325/5_klass.pdf" TargetMode="External"/><Relationship Id="rId38" Type="http://schemas.openxmlformats.org/officeDocument/2006/relationships/hyperlink" Target="http://school4nmsk.narod.ru/ANEW325/5_klass.pdf" TargetMode="External"/><Relationship Id="rId46" Type="http://schemas.openxmlformats.org/officeDocument/2006/relationships/hyperlink" Target="http://school4nmsk.narod.ru/ANEW325/5_klass.pdf" TargetMode="External"/><Relationship Id="rId59" Type="http://schemas.openxmlformats.org/officeDocument/2006/relationships/hyperlink" Target="https://infourok.ru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school4nmsk.narod.ru/ANEW325/5_klass.pdf" TargetMode="External"/><Relationship Id="rId41" Type="http://schemas.openxmlformats.org/officeDocument/2006/relationships/hyperlink" Target="http://school4nmsk.narod.ru/ANEW325/5_klass.pdf" TargetMode="External"/><Relationship Id="rId54" Type="http://schemas.openxmlformats.org/officeDocument/2006/relationships/hyperlink" Target="https://e-univers.ru/upload/iblock/18b/k1xzp9q2aakx3rmezzow7vcm73rz51ug.pdf?ysclid=lmnczsp0yx961041826" TargetMode="External"/><Relationship Id="rId62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://school4nmsk.narod.ru/ANEW325/5_klass.pdf" TargetMode="External"/><Relationship Id="rId23" Type="http://schemas.openxmlformats.org/officeDocument/2006/relationships/hyperlink" Target="http://school4nmsk.narod.ru/ANEW325/5_klass.pdf" TargetMode="External"/><Relationship Id="rId28" Type="http://schemas.openxmlformats.org/officeDocument/2006/relationships/hyperlink" Target="http://school4nmsk.narod.ru/ANEW325/5_klass.pdf" TargetMode="External"/><Relationship Id="rId36" Type="http://schemas.openxmlformats.org/officeDocument/2006/relationships/hyperlink" Target="http://school4nmsk.narod.ru/ANEW325/5_klass.pdf" TargetMode="External"/><Relationship Id="rId49" Type="http://schemas.openxmlformats.org/officeDocument/2006/relationships/hyperlink" Target="http://school4nmsk.narod.ru/ANEW325/5_klass.pdf" TargetMode="External"/><Relationship Id="rId57" Type="http://schemas.openxmlformats.org/officeDocument/2006/relationships/hyperlink" Target="https://mob-edu.com/" TargetMode="External"/><Relationship Id="rId10" Type="http://schemas.openxmlformats.org/officeDocument/2006/relationships/hyperlink" Target="http://school4nmsk.narod.ru/ANEW325/5_klass.pdf" TargetMode="External"/><Relationship Id="rId31" Type="http://schemas.openxmlformats.org/officeDocument/2006/relationships/hyperlink" Target="http://school4nmsk.narod.ru/ANEW325/5_klass.pdf" TargetMode="External"/><Relationship Id="rId44" Type="http://schemas.openxmlformats.org/officeDocument/2006/relationships/hyperlink" Target="http://school4nmsk.narod.ru/ANEW325/5_klass.pdf" TargetMode="External"/><Relationship Id="rId52" Type="http://schemas.openxmlformats.org/officeDocument/2006/relationships/hyperlink" Target="https://catalog.prosv.ru/attachment/3f3db73e4759de8f87a1e1a8fd1d8801454e22ad.pdf" TargetMode="External"/><Relationship Id="rId60" Type="http://schemas.openxmlformats.org/officeDocument/2006/relationships/hyperlink" Target="http://www.ug.ru" TargetMode="External"/><Relationship Id="rId65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://school4nmsk.narod.ru/ANEW325/5_klass.pdf" TargetMode="External"/><Relationship Id="rId13" Type="http://schemas.openxmlformats.org/officeDocument/2006/relationships/hyperlink" Target="http://school4nmsk.narod.ru/ANEW325/5_klass.pdf" TargetMode="External"/><Relationship Id="rId18" Type="http://schemas.openxmlformats.org/officeDocument/2006/relationships/hyperlink" Target="http://school4nmsk.narod.ru/ANEW325/5_klass.pdf" TargetMode="External"/><Relationship Id="rId39" Type="http://schemas.openxmlformats.org/officeDocument/2006/relationships/hyperlink" Target="http://school4nmsk.narod.ru/ANEW325/5_klas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8754</Words>
  <Characters>49900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777</cp:lastModifiedBy>
  <cp:revision>3</cp:revision>
  <cp:lastPrinted>2023-09-17T16:30:00Z</cp:lastPrinted>
  <dcterms:created xsi:type="dcterms:W3CDTF">2023-09-24T18:02:00Z</dcterms:created>
  <dcterms:modified xsi:type="dcterms:W3CDTF">2023-09-26T16:59:00Z</dcterms:modified>
</cp:coreProperties>
</file>